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27" w:rsidRPr="007C1746" w:rsidRDefault="00677FED">
      <w:pPr>
        <w:pStyle w:val="BodyText"/>
        <w:ind w:left="120"/>
        <w:rPr>
          <w:rFonts w:ascii="Times New Roman"/>
          <w:strike/>
          <w:sz w:val="20"/>
        </w:rPr>
      </w:pPr>
      <w:r w:rsidRPr="007C1746">
        <w:rPr>
          <w:rFonts w:ascii="Times New Roman"/>
          <w:strike/>
          <w:noProof/>
          <w:sz w:val="20"/>
        </w:rPr>
        <w:drawing>
          <wp:inline distT="0" distB="0" distL="0" distR="0" wp14:anchorId="713621AA" wp14:editId="44B66820">
            <wp:extent cx="5796442" cy="10321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96442" cy="1032128"/>
                    </a:xfrm>
                    <a:prstGeom prst="rect">
                      <a:avLst/>
                    </a:prstGeom>
                  </pic:spPr>
                </pic:pic>
              </a:graphicData>
            </a:graphic>
          </wp:inline>
        </w:drawing>
      </w:r>
    </w:p>
    <w:p w:rsidR="00BB6527" w:rsidRPr="007C1746" w:rsidRDefault="00677FED">
      <w:pPr>
        <w:spacing w:before="7" w:line="506" w:lineRule="auto"/>
        <w:ind w:left="2667" w:right="3167" w:firstLine="464"/>
        <w:rPr>
          <w:b/>
          <w:strike/>
        </w:rPr>
      </w:pPr>
      <w:r w:rsidRPr="007C1746">
        <w:rPr>
          <w:b/>
          <w:strike/>
        </w:rPr>
        <w:t>Administrative Procedure Chapter 4 – Instructional Services</w:t>
      </w:r>
    </w:p>
    <w:p w:rsidR="00BB6527" w:rsidRPr="007C1746" w:rsidRDefault="00677FED">
      <w:pPr>
        <w:spacing w:before="8"/>
        <w:ind w:left="149"/>
        <w:rPr>
          <w:b/>
          <w:strike/>
        </w:rPr>
      </w:pPr>
      <w:r w:rsidRPr="007C1746">
        <w:rPr>
          <w:b/>
          <w:strike/>
        </w:rPr>
        <w:t>5300.2 - COURSES OF INSTRUCTION AND EDUCATIONAL PROGRAM APPROVAL</w:t>
      </w:r>
    </w:p>
    <w:p w:rsidR="00BB6527" w:rsidRPr="007C1746" w:rsidRDefault="00BB6527">
      <w:pPr>
        <w:pStyle w:val="BodyText"/>
        <w:rPr>
          <w:b/>
          <w:strike/>
          <w:sz w:val="20"/>
        </w:rPr>
      </w:pPr>
    </w:p>
    <w:p w:rsidR="00BB6527" w:rsidRPr="007C1746" w:rsidRDefault="00AF6FCD">
      <w:pPr>
        <w:pStyle w:val="BodyText"/>
        <w:spacing w:before="9"/>
        <w:rPr>
          <w:b/>
          <w:strike/>
          <w:sz w:val="15"/>
        </w:rPr>
      </w:pPr>
      <w:r>
        <w:rPr>
          <w:strike/>
          <w:noProof/>
        </w:rPr>
        <mc:AlternateContent>
          <mc:Choice Requires="wpg">
            <w:drawing>
              <wp:anchor distT="0" distB="0" distL="0" distR="0" simplePos="0" relativeHeight="251658240" behindDoc="0" locked="0" layoutInCell="1" allowOverlap="1">
                <wp:simplePos x="0" y="0"/>
                <wp:positionH relativeFrom="page">
                  <wp:posOffset>1133475</wp:posOffset>
                </wp:positionH>
                <wp:positionV relativeFrom="paragraph">
                  <wp:posOffset>140335</wp:posOffset>
                </wp:positionV>
                <wp:extent cx="5505450" cy="19685"/>
                <wp:effectExtent l="0" t="3810" r="0"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9685"/>
                          <a:chOff x="1785" y="221"/>
                          <a:chExt cx="8670" cy="31"/>
                        </a:xfrm>
                      </wpg:grpSpPr>
                      <wps:wsp>
                        <wps:cNvPr id="3" name="Line 12"/>
                        <wps:cNvCnPr/>
                        <wps:spPr bwMode="auto">
                          <a:xfrm>
                            <a:off x="1800" y="236"/>
                            <a:ext cx="8640" cy="0"/>
                          </a:xfrm>
                          <a:prstGeom prst="line">
                            <a:avLst/>
                          </a:prstGeom>
                          <a:noFill/>
                          <a:ln w="19050">
                            <a:solidFill>
                              <a:srgbClr val="ACA899"/>
                            </a:solidFill>
                            <a:round/>
                            <a:headEnd/>
                            <a:tailEnd/>
                          </a:ln>
                          <a:extLst>
                            <a:ext uri="{909E8E84-426E-40DD-AFC4-6F175D3DCCD1}">
                              <a14:hiddenFill xmlns:a14="http://schemas.microsoft.com/office/drawing/2010/main">
                                <a:noFill/>
                              </a14:hiddenFill>
                            </a:ext>
                          </a:extLst>
                        </wps:spPr>
                        <wps:bodyPr/>
                      </wps:wsp>
                      <wps:wsp>
                        <wps:cNvPr id="4" name="Line 11"/>
                        <wps:cNvCnPr/>
                        <wps:spPr bwMode="auto">
                          <a:xfrm>
                            <a:off x="1800" y="224"/>
                            <a:ext cx="5" cy="0"/>
                          </a:xfrm>
                          <a:prstGeom prst="line">
                            <a:avLst/>
                          </a:prstGeom>
                          <a:noFill/>
                          <a:ln w="3048">
                            <a:solidFill>
                              <a:srgbClr val="ACA89A"/>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1800" y="224"/>
                            <a:ext cx="8635" cy="0"/>
                          </a:xfrm>
                          <a:prstGeom prst="line">
                            <a:avLst/>
                          </a:prstGeom>
                          <a:noFill/>
                          <a:ln w="3048">
                            <a:solidFill>
                              <a:srgbClr val="ACA89A"/>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0435" y="224"/>
                            <a:ext cx="5" cy="0"/>
                          </a:xfrm>
                          <a:prstGeom prst="line">
                            <a:avLst/>
                          </a:prstGeom>
                          <a:noFill/>
                          <a:ln w="3048">
                            <a:solidFill>
                              <a:srgbClr val="F1EFE2"/>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0435" y="224"/>
                            <a:ext cx="5" cy="0"/>
                          </a:xfrm>
                          <a:prstGeom prst="line">
                            <a:avLst/>
                          </a:prstGeom>
                          <a:noFill/>
                          <a:ln w="3048">
                            <a:solidFill>
                              <a:srgbClr val="ACA89A"/>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800" y="236"/>
                            <a:ext cx="5" cy="0"/>
                          </a:xfrm>
                          <a:prstGeom prst="line">
                            <a:avLst/>
                          </a:prstGeom>
                          <a:noFill/>
                          <a:ln w="12954">
                            <a:solidFill>
                              <a:srgbClr val="ACA89A"/>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10435" y="236"/>
                            <a:ext cx="5" cy="0"/>
                          </a:xfrm>
                          <a:prstGeom prst="line">
                            <a:avLst/>
                          </a:prstGeom>
                          <a:noFill/>
                          <a:ln w="12954">
                            <a:solidFill>
                              <a:srgbClr val="F1EFE2"/>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1800" y="249"/>
                            <a:ext cx="5" cy="0"/>
                          </a:xfrm>
                          <a:prstGeom prst="line">
                            <a:avLst/>
                          </a:prstGeom>
                          <a:noFill/>
                          <a:ln w="3048">
                            <a:solidFill>
                              <a:srgbClr val="ACA89A"/>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1800" y="249"/>
                            <a:ext cx="8640" cy="0"/>
                          </a:xfrm>
                          <a:prstGeom prst="line">
                            <a:avLst/>
                          </a:prstGeom>
                          <a:noFill/>
                          <a:ln w="3048">
                            <a:solidFill>
                              <a:srgbClr val="F1EFE2"/>
                            </a:solidFill>
                            <a:round/>
                            <a:headEnd/>
                            <a:tailEnd/>
                          </a:ln>
                          <a:extLst>
                            <a:ext uri="{909E8E84-426E-40DD-AFC4-6F175D3DCCD1}">
                              <a14:hiddenFill xmlns:a14="http://schemas.microsoft.com/office/drawing/2010/main">
                                <a:noFill/>
                              </a14:hiddenFill>
                            </a:ext>
                          </a:extLst>
                        </wps:spPr>
                        <wps:bodyPr/>
                      </wps:wsp>
                      <wps:wsp>
                        <wps:cNvPr id="12" name="Line 3"/>
                        <wps:cNvCnPr/>
                        <wps:spPr bwMode="auto">
                          <a:xfrm>
                            <a:off x="10435" y="249"/>
                            <a:ext cx="5" cy="0"/>
                          </a:xfrm>
                          <a:prstGeom prst="line">
                            <a:avLst/>
                          </a:prstGeom>
                          <a:noFill/>
                          <a:ln w="3048">
                            <a:solidFill>
                              <a:srgbClr val="F1EFE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9.25pt;margin-top:11.05pt;width:433.5pt;height:1.55pt;z-index:251658240;mso-wrap-distance-left:0;mso-wrap-distance-right:0;mso-position-horizontal-relative:page" coordorigin="1785,221" coordsize="8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">
                <v:line id="Line 12" o:spid="_x0000_s1027" style="position:absolute;visibility:visible;mso-wrap-style:square" from="1800,236" to="10440,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pVsEAAADaAAAADwAAAGRycy9kb3ducmV2LnhtbESPUWvCQBCE34X+h2MFX6RuVCiSeopI&#10;S+ujxh+w5tYkmtsLuTOm/fU9QejjMPPNMMt1b2vVcesrJxqmkwQUS+5MJYWGY/b5ugDlA4mh2glr&#10;+GEP69XLYEmpcXfZc3cIhYol4lPSUIbQpIg+L9mSn7iGJXpn11oKUbYFmpbusdzWOEuSN7RUSVwo&#10;qeFtyfn1cLMa5tlpfNp/XC4Zfgnvkl/kbotaj4b95h1U4D78h5/0t4kcPK7EG4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lGlWwQAAANoAAAAPAAAAAAAAAAAAAAAA&#10;AKECAABkcnMvZG93bnJldi54bWxQSwUGAAAAAAQABAD5AAAAjwMAAAAA&#10;" strokecolor="#aca899" strokeweight="1.5pt"/>
                <v:line id="Line 11" o:spid="_x0000_s1028" style="position:absolute;visibility:visible;mso-wrap-style:square" from="1800,224" to="180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7ORMQAAADaAAAADwAAAGRycy9kb3ducmV2LnhtbESPT2vCQBTE74LfYXmCt7pRitjoKiVp&#10;sdBLm+bQ4yP7TEKzb0N2mz/99F1B8DjMzG+Yw2k0jeipc7VlBetVBIK4sLrmUkH+9fqwA+E8ssbG&#10;MimYyMHpOJ8dMNZ24E/qM1+KAGEXo4LK+zaW0hUVGXQr2xIH72I7gz7IrpS6wyHATSM3UbSVBmsO&#10;CxW2lFRU/GS/RgE9mSSddr3evhsfZS/538f3OVVquRif9yA8jf4evrXftIJHuF4JN0A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s5ExAAAANoAAAAPAAAAAAAAAAAA&#10;AAAAAKECAABkcnMvZG93bnJldi54bWxQSwUGAAAAAAQABAD5AAAAkgMAAAAA&#10;" strokecolor="#aca89a" strokeweight=".24pt"/>
                <v:line id="Line 10" o:spid="_x0000_s1029" style="position:absolute;visibility:visible;mso-wrap-style:square" from="1800,224" to="1043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Jr38QAAADaAAAADwAAAGRycy9kb3ducmV2LnhtbESPT2vCQBTE74LfYXmCt7pRqNjoKiVp&#10;sdBLm+bQ4yP7TEKzb0N2mz/99F1B8DjMzG+Yw2k0jeipc7VlBetVBIK4sLrmUkH+9fqwA+E8ssbG&#10;MimYyMHpOJ8dMNZ24E/qM1+KAGEXo4LK+zaW0hUVGXQr2xIH72I7gz7IrpS6wyHATSM3UbSVBmsO&#10;CxW2lFRU/GS/RgE9mSSddr3evhsfZS/538f3OVVquRif9yA8jf4evrXftIJHuF4JN0A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UmvfxAAAANoAAAAPAAAAAAAAAAAA&#10;AAAAAKECAABkcnMvZG93bnJldi54bWxQSwUGAAAAAAQABAD5AAAAkgMAAAAA&#10;" strokecolor="#aca89a" strokeweight=".24pt"/>
                <v:line id="Line 9" o:spid="_x0000_s1030" style="position:absolute;visibility:visible;mso-wrap-style:square" from="10435,224" to="1044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nUJ8EAAADaAAAADwAAAGRycy9kb3ducmV2LnhtbESPUWvCQBCE3wv+h2MF3+qmtUhJPaUI&#10;FX0RtP0BS25Norm9mDvN+e+9guDjMDPfMLNFtI26cudrJxrexhkolsKZWkoNf78/r5+gfCAx1Dhh&#10;DTf2sJgPXmaUG9fLjq/7UKoEEZ+ThiqENkf0RcWW/Ni1LMk7uM5SSLIr0XTUJ7ht8D3LpmiplrRQ&#10;UcvLiovT/mI1CG6PWKyOm9h/NBjr3eR82Uy0Hg3j9xeowDE8w4/22miYwv+VdANw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dQnwQAAANoAAAAPAAAAAAAAAAAAAAAA&#10;AKECAABkcnMvZG93bnJldi54bWxQSwUGAAAAAAQABAD5AAAAjwMAAAAA&#10;" strokecolor="#f1efe2" strokeweight=".24pt"/>
                <v:line id="Line 8" o:spid="_x0000_s1031" style="position:absolute;visibility:visible;mso-wrap-style:square" from="10435,224" to="1044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xQM8QAAADaAAAADwAAAGRycy9kb3ducmV2LnhtbESPT2vCQBTE74LfYXlCb3Wjh5hGVylq&#10;qdBLm+bQ4yP7TEKzb0N2zZ9++m6h4HGYmd8wu8NoGtFT52rLClbLCARxYXXNpYL88+UxAeE8ssbG&#10;MimYyMFhP5/tMNV24A/qM1+KAGGXooLK+zaV0hUVGXRL2xIH72o7gz7IrpS6wyHATSPXURRLgzWH&#10;hQpbOlZUfGc3o4CezPE0Jb2O34yPsnP+8/71elLqYTE+b0F4Gv09/N++aAUb+LsSboD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FAzxAAAANoAAAAPAAAAAAAAAAAA&#10;AAAAAKECAABkcnMvZG93bnJldi54bWxQSwUGAAAAAAQABAD5AAAAkgMAAAAA&#10;" strokecolor="#aca89a" strokeweight=".24pt"/>
                <v:line id="Line 7" o:spid="_x0000_s1032" style="position:absolute;visibility:visible;mso-wrap-style:square" from="1800,236" to="1805,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FLwAAADaAAAADwAAAGRycy9kb3ducmV2LnhtbERPvQrCMBDeBd8hnOAiNlVEpTaKCIK4&#10;SFVwPZqzLTaX0kStb28GwfHj+083nanFi1pXWVYwiWIQxLnVFRcKrpf9eAnCeWSNtWVS8CEHm3W/&#10;l2Ki7Zszep19IUIIuwQVlN43iZQuL8mgi2xDHLi7bQ36ANtC6hbfIdzUchrHc2mw4tBQYkO7kvLH&#10;+WkULLIjjeZmtj1kZmbzyelR3O5XpYaDbrsC4anzf/HPfdAKwtZwJdwA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Zd/FLwAAADaAAAADwAAAAAAAAAAAAAAAAChAgAA&#10;ZHJzL2Rvd25yZXYueG1sUEsFBgAAAAAEAAQA+QAAAIoDAAAAAA==&#10;" strokecolor="#aca89a" strokeweight="1.02pt"/>
                <v:line id="Line 6" o:spid="_x0000_s1033" style="position:absolute;visibility:visible;mso-wrap-style:square" from="10435,236" to="10440,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hzt8QAAADaAAAADwAAAGRycy9kb3ducmV2LnhtbESP3WoCMRSE7wu+QziCdzVrxaqrUaS0&#10;tCy04M8DHDbH3cXNyZKkbvTpm0Khl8PMfMOst9G04krON5YVTMYZCOLS6oYrBafj2+MChA/IGlvL&#10;pOBGHrabwcMac2173tP1ECqRIOxzVFCH0OVS+rImg35sO+Lkna0zGJJ0ldQO+wQ3rXzKsmdpsOG0&#10;UGNHLzWVl8O3URBjUfSz++nzXNwmX/301ZXvc6fUaBh3KxCBYvgP/7U/tIIl/F5JN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aHO3xAAAANoAAAAPAAAAAAAAAAAA&#10;AAAAAKECAABkcnMvZG93bnJldi54bWxQSwUGAAAAAAQABAD5AAAAkgMAAAAA&#10;" strokecolor="#f1efe2" strokeweight="1.02pt"/>
                <v:line id="Line 5" o:spid="_x0000_s1034" style="position:absolute;visibility:visible;mso-wrap-style:square" from="1800,249" to="180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UybcQAAADbAAAADwAAAGRycy9kb3ducmV2LnhtbESPzW7CQAyE75V4h5WRuJUNPSCasqCK&#10;H4HUCw05cLSybhI1642y2xB4enyoxM3WjGc+L9eDa1RPXag9G5hNE1DEhbc1lwby8/51ASpEZIuN&#10;ZzJwowDr1ehlian1V/6mPoulkhAOKRqoYmxTrUNRkcMw9S2xaD++cxhl7UptO7xKuGv0W5LMtcOa&#10;paHCljYVFb/ZnzNA726zvS16O/9yMcl2+f10OWyNmYyHzw9QkYb4NP9fH63gC738IgPo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5TJtxAAAANsAAAAPAAAAAAAAAAAA&#10;AAAAAKECAABkcnMvZG93bnJldi54bWxQSwUGAAAAAAQABAD5AAAAkgMAAAAA&#10;" strokecolor="#aca89a" strokeweight=".24pt"/>
                <v:line id="Line 4" o:spid="_x0000_s1035" style="position:absolute;visibility:visible;mso-wrap-style:square" from="1800,249" to="1044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C6cAAAADbAAAADwAAAGRycy9kb3ducmV2LnhtbERP22oCMRB9L/gPYQq+1VmrlLI1K6XQ&#10;oi+Clw8YNuNe3EzWTXTTv28Khb7N4VxntY62U3cefONEw3yWgWIpnWmk0nA6fj69gvKBxFDnhDV8&#10;s4d1MXlYUW7cKHu+H0KlUoj4nDTUIfQ5oi9rtuRnrmdJ3NkNlkKCQ4VmoDGF2w6fs+wFLTWSGmrq&#10;+aPm8nK4WQ2CuxbLr3Ybx2WHsdkvrrftQuvpY3x/AxU4hn/xn3tj0vw5/P6SDsD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LwunAAAAA2wAAAA8AAAAAAAAAAAAAAAAA&#10;oQIAAGRycy9kb3ducmV2LnhtbFBLBQYAAAAABAAEAPkAAACOAwAAAAA=&#10;" strokecolor="#f1efe2" strokeweight=".24pt"/>
                <v:line id="Line 3" o:spid="_x0000_s1036" style="position:absolute;visibility:visible;mso-wrap-style:square" from="10435,249" to="1044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cnsAAAADbAAAADwAAAGRycy9kb3ducmV2LnhtbERP22rCQBB9F/yHZYS+6aQqUlJXKYWW&#10;+iJ4+YAhOybR7GyaXc36926h4NscznWW62gbdePO1040vE4yUCyFM7WUGo6Hr/EbKB9IDDVOWMOd&#10;PaxXw8GScuN62fFtH0qVQsTnpKEKoc0RfVGxJT9xLUviTq6zFBLsSjQd9SncNjjNsgVaqiU1VNTy&#10;Z8XFZX+1GgS3Zyy+z5vYzxuM9W72e93MtH4ZxY93UIFjeIr/3T8mzZ/C3y/pA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ZXJ7AAAAA2wAAAA8AAAAAAAAAAAAAAAAA&#10;oQIAAGRycy9kb3ducmV2LnhtbFBLBQYAAAAABAAEAPkAAACOAwAAAAA=&#10;" strokecolor="#f1efe2" strokeweight=".24pt"/>
                <w10:wrap type="topAndBottom" anchorx="page"/>
              </v:group>
            </w:pict>
          </mc:Fallback>
        </mc:AlternateContent>
      </w:r>
    </w:p>
    <w:p w:rsidR="00BB6527" w:rsidRPr="007C1746" w:rsidRDefault="00BB6527">
      <w:pPr>
        <w:pStyle w:val="BodyText"/>
        <w:spacing w:before="4"/>
        <w:rPr>
          <w:b/>
          <w:strike/>
          <w:sz w:val="16"/>
        </w:rPr>
      </w:pPr>
    </w:p>
    <w:p w:rsidR="00BB6527" w:rsidRPr="007C1746" w:rsidRDefault="00677FED">
      <w:pPr>
        <w:pStyle w:val="ListParagraph"/>
        <w:numPr>
          <w:ilvl w:val="1"/>
          <w:numId w:val="21"/>
        </w:numPr>
        <w:tabs>
          <w:tab w:val="left" w:pos="671"/>
        </w:tabs>
        <w:spacing w:before="72"/>
        <w:ind w:hanging="960"/>
        <w:jc w:val="left"/>
        <w:rPr>
          <w:strike/>
        </w:rPr>
      </w:pPr>
      <w:hyperlink r:id="rId7" w:anchor="PURPOSE%20AND%20DESCRIPTION%23PURPOSE%20AND%20DESCRIPTION">
        <w:r w:rsidRPr="007C1746">
          <w:rPr>
            <w:strike/>
            <w:u w:val="single"/>
          </w:rPr>
          <w:t>PURPOSE AND</w:t>
        </w:r>
        <w:r w:rsidRPr="007C1746">
          <w:rPr>
            <w:strike/>
            <w:spacing w:val="-17"/>
            <w:u w:val="single"/>
          </w:rPr>
          <w:t xml:space="preserve"> </w:t>
        </w:r>
        <w:r w:rsidRPr="007C1746">
          <w:rPr>
            <w:strike/>
            <w:u w:val="single"/>
          </w:rPr>
          <w:t>DESCRIPTION</w:t>
        </w:r>
      </w:hyperlink>
    </w:p>
    <w:p w:rsidR="00BB6527" w:rsidRPr="007C1746" w:rsidRDefault="00BB6527">
      <w:pPr>
        <w:pStyle w:val="BodyText"/>
        <w:spacing w:before="1"/>
        <w:rPr>
          <w:strike/>
          <w:sz w:val="18"/>
        </w:rPr>
      </w:pPr>
    </w:p>
    <w:p w:rsidR="00BB6527" w:rsidRPr="007C1746" w:rsidRDefault="00677FED">
      <w:pPr>
        <w:pStyle w:val="BodyText"/>
        <w:spacing w:before="72"/>
        <w:ind w:left="660" w:right="698"/>
        <w:rPr>
          <w:strike/>
        </w:rPr>
      </w:pPr>
      <w:r w:rsidRPr="007C1746">
        <w:rPr>
          <w:strike/>
        </w:rPr>
        <w:t>Faculty (contract or adjunct), students, administrators, college and District councils and committees, members of the Board of Trustees, and members of the community may originate curriculum proposals. San Diego Community College District (SDCCD) programs and courses are subject to the curriculum approval process. (Title 5: Sections 55201, 55002) The purpose of the approval process is to ensure the following:</w:t>
      </w:r>
    </w:p>
    <w:p w:rsidR="00BB6527" w:rsidRPr="007C1746" w:rsidRDefault="00BB6527">
      <w:pPr>
        <w:pStyle w:val="BodyText"/>
        <w:spacing w:before="2"/>
        <w:rPr>
          <w:strike/>
          <w:sz w:val="24"/>
        </w:rPr>
      </w:pPr>
      <w:bookmarkStart w:id="0" w:name="_GoBack"/>
      <w:bookmarkEnd w:id="0"/>
    </w:p>
    <w:p w:rsidR="00BB6527" w:rsidRPr="007C1746" w:rsidRDefault="00677FED">
      <w:pPr>
        <w:pStyle w:val="ListParagraph"/>
        <w:numPr>
          <w:ilvl w:val="1"/>
          <w:numId w:val="21"/>
        </w:numPr>
        <w:tabs>
          <w:tab w:val="left" w:pos="1150"/>
        </w:tabs>
        <w:ind w:right="1030" w:hanging="420"/>
        <w:jc w:val="left"/>
        <w:rPr>
          <w:strike/>
        </w:rPr>
      </w:pPr>
      <w:r w:rsidRPr="007C1746">
        <w:rPr>
          <w:strike/>
        </w:rPr>
        <w:t>Curriculum shall be reviewed and approved in a timely fashion. Credit curriculum changes shall meet established timelines in order to ensure inclusion in the catalog and class schedule. (Refer to Instructional</w:t>
      </w:r>
      <w:r w:rsidRPr="007C1746">
        <w:rPr>
          <w:strike/>
          <w:spacing w:val="-17"/>
        </w:rPr>
        <w:t xml:space="preserve"> </w:t>
      </w:r>
      <w:r w:rsidRPr="007C1746">
        <w:rPr>
          <w:strike/>
        </w:rPr>
        <w:t>Services Curriculum Calendar for catalog and class schedule timelines; non-credit curriculum may be submitted throughout the</w:t>
      </w:r>
      <w:r w:rsidRPr="007C1746">
        <w:rPr>
          <w:strike/>
          <w:spacing w:val="-12"/>
        </w:rPr>
        <w:t xml:space="preserve"> </w:t>
      </w:r>
      <w:r w:rsidRPr="007C1746">
        <w:rPr>
          <w:strike/>
        </w:rPr>
        <w:t>year.)</w:t>
      </w:r>
    </w:p>
    <w:p w:rsidR="00BB6527" w:rsidRPr="007C1746" w:rsidRDefault="00BB6527">
      <w:pPr>
        <w:pStyle w:val="BodyText"/>
        <w:spacing w:before="2"/>
        <w:rPr>
          <w:strike/>
          <w:sz w:val="24"/>
        </w:rPr>
      </w:pPr>
    </w:p>
    <w:p w:rsidR="00BB6527" w:rsidRPr="007C1746" w:rsidRDefault="00677FED">
      <w:pPr>
        <w:pStyle w:val="BodyText"/>
        <w:ind w:left="1080" w:right="730"/>
        <w:rPr>
          <w:strike/>
        </w:rPr>
      </w:pPr>
      <w:r w:rsidRPr="007C1746">
        <w:rPr>
          <w:strike/>
        </w:rPr>
        <w:t>Concurrence by the colleges is required for all courses and programs except for Certificates of Completion (Section 10.0), Distance Education courses (Section 9.0), Experimental/Special Topics courses (Section 8.0), revisions of courses in non-aligned programs, and deactivation or activation of a course that is offered at another college. However, a course will be activated without concurrence only if that course has been updated within the last six years and no other action has been proposed.</w:t>
      </w:r>
    </w:p>
    <w:p w:rsidR="00BB6527" w:rsidRPr="007C1746" w:rsidRDefault="00677FED">
      <w:pPr>
        <w:spacing w:before="120"/>
        <w:ind w:left="1080" w:right="665"/>
        <w:rPr>
          <w:strike/>
        </w:rPr>
      </w:pPr>
      <w:r w:rsidRPr="007C1746">
        <w:rPr>
          <w:strike/>
        </w:rPr>
        <w:t>Academic courses and programs shall be updated and reviewed every six years (</w:t>
      </w:r>
      <w:r w:rsidRPr="007C1746">
        <w:rPr>
          <w:i/>
          <w:strike/>
        </w:rPr>
        <w:t xml:space="preserve">1996 Handbook of Accreditation and Policy Manual, </w:t>
      </w:r>
      <w:r w:rsidRPr="007C1746">
        <w:rPr>
          <w:strike/>
        </w:rPr>
        <w:t xml:space="preserve">Standard Four, D.6; </w:t>
      </w:r>
      <w:r w:rsidRPr="007C1746">
        <w:rPr>
          <w:i/>
          <w:strike/>
        </w:rPr>
        <w:t xml:space="preserve">Curriculum Standards Handbook, </w:t>
      </w:r>
      <w:r w:rsidRPr="007C1746">
        <w:rPr>
          <w:strike/>
        </w:rPr>
        <w:t xml:space="preserve">4.7.2, b3, 1995; State Academic Senate, </w:t>
      </w:r>
      <w:r w:rsidRPr="007C1746">
        <w:rPr>
          <w:i/>
          <w:strike/>
        </w:rPr>
        <w:t xml:space="preserve">The Curriculum Committee: Role, Structure, Duties, and Standards of Good Practice, </w:t>
      </w:r>
      <w:r w:rsidRPr="007C1746">
        <w:rPr>
          <w:strike/>
        </w:rPr>
        <w:t>Section V, Program Review, 1996); vocational programs,</w:t>
      </w:r>
      <w:r w:rsidRPr="007C1746">
        <w:rPr>
          <w:strike/>
          <w:spacing w:val="-13"/>
        </w:rPr>
        <w:t xml:space="preserve"> </w:t>
      </w:r>
      <w:r w:rsidRPr="007C1746">
        <w:rPr>
          <w:strike/>
        </w:rPr>
        <w:t>every two years (Ed. Code 78016). Course outlines must meet the recommended guidelines in the Curriculum Standards Handbook for the California Community Colleges, March 1995, Section 4: “the Outlines of Record for courses that are to count towards the associate degree must integrate subject- specific critical thinking and problem-solving skills into every component of the course, wherever</w:t>
      </w:r>
      <w:r w:rsidRPr="007C1746">
        <w:rPr>
          <w:strike/>
          <w:spacing w:val="-8"/>
        </w:rPr>
        <w:t xml:space="preserve"> </w:t>
      </w:r>
      <w:r w:rsidRPr="007C1746">
        <w:rPr>
          <w:strike/>
        </w:rPr>
        <w:t>appropriate.”</w:t>
      </w:r>
    </w:p>
    <w:p w:rsidR="00BB6527" w:rsidRPr="007C1746" w:rsidRDefault="00BB6527">
      <w:pPr>
        <w:rPr>
          <w:strike/>
        </w:rPr>
        <w:sectPr w:rsidR="00BB6527" w:rsidRPr="007C1746">
          <w:type w:val="continuous"/>
          <w:pgSz w:w="12240" w:h="15840"/>
          <w:pgMar w:top="1440" w:right="1160" w:bottom="280" w:left="1680" w:header="720" w:footer="720" w:gutter="0"/>
          <w:cols w:space="720"/>
        </w:sectPr>
      </w:pPr>
    </w:p>
    <w:p w:rsidR="00BB6527" w:rsidRPr="007C1746" w:rsidRDefault="00677FED">
      <w:pPr>
        <w:pStyle w:val="ListParagraph"/>
        <w:numPr>
          <w:ilvl w:val="1"/>
          <w:numId w:val="21"/>
        </w:numPr>
        <w:tabs>
          <w:tab w:val="left" w:pos="1049"/>
        </w:tabs>
        <w:spacing w:before="59"/>
        <w:ind w:left="1040" w:right="1208" w:hanging="420"/>
        <w:jc w:val="left"/>
        <w:rPr>
          <w:strike/>
        </w:rPr>
      </w:pPr>
      <w:r w:rsidRPr="007C1746">
        <w:rPr>
          <w:strike/>
        </w:rPr>
        <w:lastRenderedPageBreak/>
        <w:t>Course alignment shall be maintained across the District in order to accommodate student mobility between and among the</w:t>
      </w:r>
      <w:r w:rsidRPr="007C1746">
        <w:rPr>
          <w:strike/>
          <w:spacing w:val="-12"/>
        </w:rPr>
        <w:t xml:space="preserve"> </w:t>
      </w:r>
      <w:r w:rsidRPr="007C1746">
        <w:rPr>
          <w:strike/>
        </w:rPr>
        <w:t>colleges.</w:t>
      </w:r>
    </w:p>
    <w:p w:rsidR="00BB6527" w:rsidRPr="007C1746" w:rsidRDefault="00BB6527">
      <w:pPr>
        <w:pStyle w:val="BodyText"/>
        <w:spacing w:before="2"/>
        <w:rPr>
          <w:strike/>
          <w:sz w:val="24"/>
        </w:rPr>
      </w:pPr>
    </w:p>
    <w:p w:rsidR="00BB6527" w:rsidRPr="007C1746" w:rsidRDefault="00677FED">
      <w:pPr>
        <w:pStyle w:val="ListParagraph"/>
        <w:numPr>
          <w:ilvl w:val="1"/>
          <w:numId w:val="21"/>
        </w:numPr>
        <w:tabs>
          <w:tab w:val="left" w:pos="1049"/>
        </w:tabs>
        <w:ind w:left="1040" w:right="290" w:hanging="420"/>
        <w:jc w:val="left"/>
        <w:rPr>
          <w:strike/>
        </w:rPr>
      </w:pPr>
      <w:r w:rsidRPr="007C1746">
        <w:rPr>
          <w:strike/>
        </w:rPr>
        <w:t>Program alignment across the District shall permit flexibility to provide for the individual needs of the different colleges’ student populations. A procedure shall be in place to ensure that students who transfer from one college’s Arts and Sciences or Career Technical Program to another can petition to have credits</w:t>
      </w:r>
      <w:r w:rsidRPr="007C1746">
        <w:rPr>
          <w:strike/>
          <w:spacing w:val="-4"/>
        </w:rPr>
        <w:t xml:space="preserve"> </w:t>
      </w:r>
      <w:r w:rsidRPr="007C1746">
        <w:rPr>
          <w:strike/>
        </w:rPr>
        <w:t>accepted.</w:t>
      </w:r>
    </w:p>
    <w:p w:rsidR="00BB6527" w:rsidRPr="007C1746" w:rsidRDefault="00BB6527">
      <w:pPr>
        <w:pStyle w:val="BodyText"/>
        <w:spacing w:before="2"/>
        <w:rPr>
          <w:strike/>
          <w:sz w:val="24"/>
        </w:rPr>
      </w:pPr>
    </w:p>
    <w:p w:rsidR="00BB6527" w:rsidRPr="007C1746" w:rsidRDefault="00677FED">
      <w:pPr>
        <w:pStyle w:val="ListParagraph"/>
        <w:numPr>
          <w:ilvl w:val="1"/>
          <w:numId w:val="21"/>
        </w:numPr>
        <w:tabs>
          <w:tab w:val="left" w:pos="1060"/>
        </w:tabs>
        <w:ind w:left="979" w:right="200" w:hanging="349"/>
        <w:jc w:val="left"/>
        <w:rPr>
          <w:strike/>
        </w:rPr>
      </w:pPr>
      <w:r w:rsidRPr="007C1746">
        <w:rPr>
          <w:strike/>
        </w:rPr>
        <w:t>The SDCCD Associate degree and Certificate of Achievement require a minimum of 12 semester units in residence in the district. In addition a minimum of 6 units of the required courses for the major must be completed at City, Mesa or Miramar</w:t>
      </w:r>
      <w:r w:rsidRPr="007C1746">
        <w:rPr>
          <w:strike/>
          <w:spacing w:val="-5"/>
        </w:rPr>
        <w:t xml:space="preserve"> </w:t>
      </w:r>
      <w:r w:rsidRPr="007C1746">
        <w:rPr>
          <w:strike/>
        </w:rPr>
        <w:t>College.</w:t>
      </w:r>
    </w:p>
    <w:p w:rsidR="00BB6527" w:rsidRPr="007C1746" w:rsidRDefault="00BB6527">
      <w:pPr>
        <w:pStyle w:val="BodyText"/>
        <w:spacing w:before="2"/>
        <w:rPr>
          <w:strike/>
          <w:sz w:val="24"/>
        </w:rPr>
      </w:pPr>
    </w:p>
    <w:p w:rsidR="00BB6527" w:rsidRPr="007C1746" w:rsidRDefault="00677FED">
      <w:pPr>
        <w:pStyle w:val="ListParagraph"/>
        <w:numPr>
          <w:ilvl w:val="1"/>
          <w:numId w:val="21"/>
        </w:numPr>
        <w:tabs>
          <w:tab w:val="left" w:pos="1049"/>
        </w:tabs>
        <w:ind w:left="1044" w:right="418" w:hanging="424"/>
        <w:jc w:val="left"/>
        <w:rPr>
          <w:strike/>
        </w:rPr>
      </w:pPr>
      <w:r w:rsidRPr="007C1746">
        <w:rPr>
          <w:strike/>
        </w:rPr>
        <w:t>District educational programs shall comply with national and state statutes, regulations, District policy, local approval and/or accrediting agencies,</w:t>
      </w:r>
      <w:r w:rsidRPr="007C1746">
        <w:rPr>
          <w:strike/>
          <w:spacing w:val="-19"/>
        </w:rPr>
        <w:t xml:space="preserve"> </w:t>
      </w:r>
      <w:r w:rsidRPr="007C1746">
        <w:rPr>
          <w:strike/>
        </w:rPr>
        <w:t>good practice, and the philosophy, mission, and goals of the District’s Master Educational</w:t>
      </w:r>
      <w:r w:rsidRPr="007C1746">
        <w:rPr>
          <w:strike/>
          <w:spacing w:val="-5"/>
        </w:rPr>
        <w:t xml:space="preserve"> </w:t>
      </w:r>
      <w:r w:rsidRPr="007C1746">
        <w:rPr>
          <w:strike/>
        </w:rPr>
        <w:t>Plan.</w:t>
      </w:r>
    </w:p>
    <w:p w:rsidR="00BB6527" w:rsidRPr="007C1746" w:rsidRDefault="00BB6527">
      <w:pPr>
        <w:pStyle w:val="BodyText"/>
        <w:spacing w:before="3"/>
        <w:rPr>
          <w:strike/>
          <w:sz w:val="24"/>
        </w:rPr>
      </w:pPr>
    </w:p>
    <w:p w:rsidR="00BB6527" w:rsidRPr="007C1746" w:rsidRDefault="00677FED">
      <w:pPr>
        <w:pStyle w:val="ListParagraph"/>
        <w:numPr>
          <w:ilvl w:val="1"/>
          <w:numId w:val="21"/>
        </w:numPr>
        <w:tabs>
          <w:tab w:val="left" w:pos="1049"/>
        </w:tabs>
        <w:ind w:left="1040" w:right="356" w:hanging="420"/>
        <w:jc w:val="left"/>
        <w:rPr>
          <w:strike/>
        </w:rPr>
      </w:pPr>
      <w:r w:rsidRPr="007C1746">
        <w:rPr>
          <w:strike/>
        </w:rPr>
        <w:t>Credits from other accredited institutions may be accepted for transfer</w:t>
      </w:r>
      <w:r w:rsidRPr="007C1746">
        <w:rPr>
          <w:strike/>
          <w:spacing w:val="-17"/>
        </w:rPr>
        <w:t xml:space="preserve"> </w:t>
      </w:r>
      <w:r w:rsidRPr="007C1746">
        <w:rPr>
          <w:strike/>
        </w:rPr>
        <w:t>credit after evaluation by District and college</w:t>
      </w:r>
      <w:r w:rsidRPr="007C1746">
        <w:rPr>
          <w:strike/>
          <w:spacing w:val="-11"/>
        </w:rPr>
        <w:t xml:space="preserve"> </w:t>
      </w:r>
      <w:r w:rsidRPr="007C1746">
        <w:rPr>
          <w:strike/>
        </w:rPr>
        <w:t>evaluators.</w:t>
      </w:r>
    </w:p>
    <w:p w:rsidR="00BB6527" w:rsidRPr="007C1746" w:rsidRDefault="00BB6527">
      <w:pPr>
        <w:pStyle w:val="BodyText"/>
        <w:spacing w:before="3"/>
        <w:rPr>
          <w:strike/>
          <w:sz w:val="24"/>
        </w:rPr>
      </w:pPr>
    </w:p>
    <w:p w:rsidR="00BB6527" w:rsidRPr="007C1746" w:rsidRDefault="00677FED">
      <w:pPr>
        <w:pStyle w:val="ListParagraph"/>
        <w:numPr>
          <w:ilvl w:val="1"/>
          <w:numId w:val="21"/>
        </w:numPr>
        <w:tabs>
          <w:tab w:val="left" w:pos="1049"/>
        </w:tabs>
        <w:ind w:left="1040" w:right="566" w:hanging="420"/>
        <w:jc w:val="left"/>
        <w:rPr>
          <w:strike/>
        </w:rPr>
      </w:pPr>
      <w:r w:rsidRPr="007C1746">
        <w:rPr>
          <w:strike/>
        </w:rPr>
        <w:t>Transferability of credits shall be defined; programs/courses shall be appropriate for college/Continuing Education; and reporting and record keeping requirements of national, state and local approval and accrediting agencies shall be met. (Title 5: Sections 55001,</w:t>
      </w:r>
      <w:r w:rsidRPr="007C1746">
        <w:rPr>
          <w:strike/>
          <w:spacing w:val="-12"/>
        </w:rPr>
        <w:t xml:space="preserve"> </w:t>
      </w:r>
      <w:r w:rsidRPr="007C1746">
        <w:rPr>
          <w:strike/>
        </w:rPr>
        <w:t>55005)</w:t>
      </w:r>
    </w:p>
    <w:p w:rsidR="00BB6527" w:rsidRPr="007C1746" w:rsidRDefault="00BB6527">
      <w:pPr>
        <w:pStyle w:val="BodyText"/>
        <w:spacing w:before="2"/>
        <w:rPr>
          <w:strike/>
          <w:sz w:val="24"/>
        </w:rPr>
      </w:pPr>
    </w:p>
    <w:p w:rsidR="00BB6527" w:rsidRPr="007C1746" w:rsidRDefault="00677FED">
      <w:pPr>
        <w:pStyle w:val="ListParagraph"/>
        <w:numPr>
          <w:ilvl w:val="2"/>
          <w:numId w:val="21"/>
        </w:numPr>
        <w:tabs>
          <w:tab w:val="left" w:pos="1532"/>
        </w:tabs>
        <w:ind w:right="319" w:hanging="540"/>
        <w:rPr>
          <w:strike/>
        </w:rPr>
      </w:pPr>
      <w:r w:rsidRPr="007C1746">
        <w:rPr>
          <w:strike/>
        </w:rPr>
        <w:t>Arts and Sciences transfer degree programs shall be restricted to those courses that prepare students for university</w:t>
      </w:r>
      <w:r w:rsidRPr="007C1746">
        <w:rPr>
          <w:strike/>
          <w:spacing w:val="-11"/>
        </w:rPr>
        <w:t xml:space="preserve"> </w:t>
      </w:r>
      <w:r w:rsidRPr="007C1746">
        <w:rPr>
          <w:strike/>
        </w:rPr>
        <w:t>majors.</w:t>
      </w:r>
    </w:p>
    <w:p w:rsidR="00BB6527" w:rsidRPr="007C1746" w:rsidRDefault="00BB6527">
      <w:pPr>
        <w:pStyle w:val="BodyText"/>
        <w:spacing w:before="2"/>
        <w:rPr>
          <w:strike/>
          <w:sz w:val="24"/>
        </w:rPr>
      </w:pPr>
    </w:p>
    <w:p w:rsidR="00BB6527" w:rsidRPr="007C1746" w:rsidRDefault="00677FED">
      <w:pPr>
        <w:pStyle w:val="ListParagraph"/>
        <w:numPr>
          <w:ilvl w:val="2"/>
          <w:numId w:val="21"/>
        </w:numPr>
        <w:tabs>
          <w:tab w:val="left" w:pos="1531"/>
        </w:tabs>
        <w:ind w:right="222" w:hanging="540"/>
        <w:rPr>
          <w:strike/>
        </w:rPr>
      </w:pPr>
      <w:r w:rsidRPr="007C1746">
        <w:rPr>
          <w:strike/>
        </w:rPr>
        <w:t>Arts and Sciences transfer degree programs should require between 18- 21 units of coursework with the exception of high unit transfer majors, such as physics, engineering, music, and</w:t>
      </w:r>
      <w:r w:rsidRPr="007C1746">
        <w:rPr>
          <w:strike/>
          <w:spacing w:val="-13"/>
        </w:rPr>
        <w:t xml:space="preserve"> </w:t>
      </w:r>
      <w:r w:rsidRPr="007C1746">
        <w:rPr>
          <w:strike/>
        </w:rPr>
        <w:t>chemistry.</w:t>
      </w:r>
    </w:p>
    <w:p w:rsidR="00BB6527" w:rsidRPr="007C1746" w:rsidRDefault="00BB6527">
      <w:pPr>
        <w:pStyle w:val="BodyText"/>
        <w:spacing w:before="2"/>
        <w:rPr>
          <w:strike/>
          <w:sz w:val="24"/>
        </w:rPr>
      </w:pPr>
    </w:p>
    <w:p w:rsidR="00BB6527" w:rsidRPr="007C1746" w:rsidRDefault="00677FED">
      <w:pPr>
        <w:pStyle w:val="ListParagraph"/>
        <w:numPr>
          <w:ilvl w:val="2"/>
          <w:numId w:val="21"/>
        </w:numPr>
        <w:tabs>
          <w:tab w:val="left" w:pos="1531"/>
        </w:tabs>
        <w:ind w:right="123" w:hanging="540"/>
        <w:rPr>
          <w:strike/>
        </w:rPr>
      </w:pPr>
      <w:r w:rsidRPr="007C1746">
        <w:rPr>
          <w:strike/>
        </w:rPr>
        <w:t>General Education courses will contribute to the broad education of career technical and transfer students in the major areas of knowledge-- quantitative reasoning; arts and humanities; the physical, natural, social, and behavioral sciences. The courses will introduce the student not only to content and methodology but also to historical and aesthetic contexts and implications.  These courses will develop a life-long learning capability and the skills for a productive life such as oral and written communication, scientific and quantitative analysis, critical and logical thinking, information competency, computer literacy, interpersonal abilities, creative approaches to problem solving, and various ways to acquire knowledge.  General Education courses will also instill the value of ethics, civility, cultural diversity, and the responsibilities of local, national, and global citizenship. General Education Requirements Title 5: Section</w:t>
      </w:r>
      <w:r w:rsidRPr="007C1746">
        <w:rPr>
          <w:strike/>
          <w:spacing w:val="-4"/>
        </w:rPr>
        <w:t xml:space="preserve"> </w:t>
      </w:r>
      <w:r w:rsidRPr="007C1746">
        <w:rPr>
          <w:strike/>
        </w:rPr>
        <w:t>55806.</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3"/>
          <w:numId w:val="21"/>
        </w:numPr>
        <w:tabs>
          <w:tab w:val="left" w:pos="2091"/>
        </w:tabs>
        <w:spacing w:before="57"/>
        <w:ind w:right="144" w:hanging="240"/>
        <w:jc w:val="left"/>
        <w:rPr>
          <w:strike/>
        </w:rPr>
      </w:pPr>
      <w:r w:rsidRPr="007C1746">
        <w:rPr>
          <w:strike/>
        </w:rPr>
        <w:lastRenderedPageBreak/>
        <w:t>Students receiving an Associate Degree shall complete a minimum of 18 semester or 27 quarter units of general education, including a minimum of three semester or four quarter units in each of the areas (A1), (A2), (B),(C) and (D). The remainder of the unit requirement is also to be selected from among these four divisions of learning or as determined by local</w:t>
      </w:r>
      <w:r w:rsidRPr="007C1746">
        <w:rPr>
          <w:strike/>
          <w:spacing w:val="-5"/>
        </w:rPr>
        <w:t xml:space="preserve"> </w:t>
      </w:r>
      <w:r w:rsidRPr="007C1746">
        <w:rPr>
          <w:strike/>
        </w:rPr>
        <w:t>option:</w:t>
      </w:r>
    </w:p>
    <w:p w:rsidR="00BB6527" w:rsidRPr="007C1746" w:rsidRDefault="00BB6527">
      <w:pPr>
        <w:pStyle w:val="BodyText"/>
        <w:spacing w:before="2"/>
        <w:rPr>
          <w:strike/>
          <w:sz w:val="24"/>
        </w:rPr>
      </w:pPr>
    </w:p>
    <w:p w:rsidR="00BB6527" w:rsidRPr="007C1746" w:rsidRDefault="00677FED">
      <w:pPr>
        <w:pStyle w:val="ListParagraph"/>
        <w:numPr>
          <w:ilvl w:val="4"/>
          <w:numId w:val="21"/>
        </w:numPr>
        <w:tabs>
          <w:tab w:val="left" w:pos="2336"/>
        </w:tabs>
        <w:ind w:right="287" w:hanging="175"/>
        <w:jc w:val="left"/>
        <w:rPr>
          <w:strike/>
        </w:rPr>
      </w:pPr>
      <w:r w:rsidRPr="007C1746">
        <w:rPr>
          <w:strike/>
        </w:rPr>
        <w:t>Courses in language and rationality include the principles and applications of language for logical thought, clear and precise expression, and critical evaluation of communication in</w:t>
      </w:r>
      <w:r w:rsidRPr="007C1746">
        <w:rPr>
          <w:strike/>
          <w:spacing w:val="-15"/>
        </w:rPr>
        <w:t xml:space="preserve"> </w:t>
      </w:r>
      <w:r w:rsidRPr="007C1746">
        <w:rPr>
          <w:strike/>
        </w:rPr>
        <w:t>whatever symbol system the student</w:t>
      </w:r>
      <w:r w:rsidRPr="007C1746">
        <w:rPr>
          <w:strike/>
          <w:spacing w:val="-5"/>
        </w:rPr>
        <w:t xml:space="preserve"> </w:t>
      </w:r>
      <w:r w:rsidRPr="007C1746">
        <w:rPr>
          <w:strike/>
        </w:rPr>
        <w:t>uses.</w:t>
      </w:r>
    </w:p>
    <w:p w:rsidR="00BB6527" w:rsidRPr="007C1746" w:rsidRDefault="00BB6527">
      <w:pPr>
        <w:pStyle w:val="BodyText"/>
        <w:spacing w:before="2"/>
        <w:rPr>
          <w:strike/>
          <w:sz w:val="24"/>
        </w:rPr>
      </w:pPr>
    </w:p>
    <w:p w:rsidR="00BB6527" w:rsidRPr="007C1746" w:rsidRDefault="00677FED">
      <w:pPr>
        <w:pStyle w:val="ListParagraph"/>
        <w:numPr>
          <w:ilvl w:val="5"/>
          <w:numId w:val="21"/>
        </w:numPr>
        <w:tabs>
          <w:tab w:val="left" w:pos="2495"/>
        </w:tabs>
        <w:ind w:right="302" w:hanging="231"/>
        <w:rPr>
          <w:b/>
          <w:strike/>
        </w:rPr>
      </w:pPr>
      <w:r w:rsidRPr="007C1746">
        <w:rPr>
          <w:strike/>
        </w:rPr>
        <w:t>Courses fulfilling the written composition requirement will include both expository and argumentative writing and</w:t>
      </w:r>
      <w:r w:rsidRPr="007C1746">
        <w:rPr>
          <w:strike/>
          <w:spacing w:val="-12"/>
        </w:rPr>
        <w:t xml:space="preserve"> </w:t>
      </w:r>
      <w:r w:rsidRPr="007C1746">
        <w:rPr>
          <w:strike/>
        </w:rPr>
        <w:t>include reading and composition, and business</w:t>
      </w:r>
      <w:r w:rsidRPr="007C1746">
        <w:rPr>
          <w:strike/>
          <w:spacing w:val="-14"/>
        </w:rPr>
        <w:t xml:space="preserve"> </w:t>
      </w:r>
      <w:r w:rsidRPr="007C1746">
        <w:rPr>
          <w:strike/>
        </w:rPr>
        <w:t>communications</w:t>
      </w:r>
      <w:r w:rsidRPr="007C1746">
        <w:rPr>
          <w:b/>
          <w:strike/>
        </w:rPr>
        <w:t>.</w:t>
      </w:r>
    </w:p>
    <w:p w:rsidR="00BB6527" w:rsidRPr="007C1746" w:rsidRDefault="00BB6527">
      <w:pPr>
        <w:pStyle w:val="BodyText"/>
        <w:spacing w:before="3"/>
        <w:rPr>
          <w:b/>
          <w:strike/>
          <w:sz w:val="24"/>
        </w:rPr>
      </w:pPr>
    </w:p>
    <w:p w:rsidR="00BB6527" w:rsidRPr="007C1746" w:rsidRDefault="00677FED">
      <w:pPr>
        <w:pStyle w:val="ListParagraph"/>
        <w:numPr>
          <w:ilvl w:val="5"/>
          <w:numId w:val="21"/>
        </w:numPr>
        <w:tabs>
          <w:tab w:val="left" w:pos="2485"/>
        </w:tabs>
        <w:ind w:right="364" w:hanging="240"/>
        <w:rPr>
          <w:strike/>
        </w:rPr>
      </w:pPr>
      <w:r w:rsidRPr="007C1746">
        <w:rPr>
          <w:strike/>
        </w:rPr>
        <w:t>Courses fulfilling the communication and analytical thinking requirement include oral communication, mathematics, logic, statistics, computer languages and programming,</w:t>
      </w:r>
      <w:r w:rsidRPr="007C1746">
        <w:rPr>
          <w:strike/>
          <w:spacing w:val="-12"/>
        </w:rPr>
        <w:t xml:space="preserve"> </w:t>
      </w:r>
      <w:r w:rsidRPr="007C1746">
        <w:rPr>
          <w:strike/>
        </w:rPr>
        <w:t>information competency and related</w:t>
      </w:r>
      <w:r w:rsidRPr="007C1746">
        <w:rPr>
          <w:strike/>
          <w:spacing w:val="-9"/>
        </w:rPr>
        <w:t xml:space="preserve"> </w:t>
      </w:r>
      <w:r w:rsidRPr="007C1746">
        <w:rPr>
          <w:strike/>
        </w:rPr>
        <w:t>disciplines.</w:t>
      </w:r>
    </w:p>
    <w:p w:rsidR="00BB6527" w:rsidRPr="007C1746" w:rsidRDefault="00BB6527">
      <w:pPr>
        <w:pStyle w:val="BodyText"/>
        <w:spacing w:before="2"/>
        <w:rPr>
          <w:strike/>
          <w:sz w:val="24"/>
        </w:rPr>
      </w:pPr>
    </w:p>
    <w:p w:rsidR="00BB6527" w:rsidRPr="007C1746" w:rsidRDefault="00677FED">
      <w:pPr>
        <w:pStyle w:val="ListParagraph"/>
        <w:numPr>
          <w:ilvl w:val="4"/>
          <w:numId w:val="21"/>
        </w:numPr>
        <w:tabs>
          <w:tab w:val="left" w:pos="2270"/>
        </w:tabs>
        <w:ind w:right="149" w:hanging="240"/>
        <w:jc w:val="left"/>
        <w:rPr>
          <w:strike/>
        </w:rPr>
      </w:pPr>
      <w:r w:rsidRPr="007C1746">
        <w:rPr>
          <w:strike/>
        </w:rPr>
        <w:t>Courses in the natural sciences are those that examine the physical universe, its life forms, and its natural phenomena. To satisfy the General Education Requirement in natural sciences, a course will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w:t>
      </w:r>
      <w:r w:rsidRPr="007C1746">
        <w:rPr>
          <w:strike/>
          <w:spacing w:val="-11"/>
        </w:rPr>
        <w:t xml:space="preserve"> </w:t>
      </w:r>
      <w:r w:rsidRPr="007C1746">
        <w:rPr>
          <w:strike/>
        </w:rPr>
        <w:t>disciplines.</w:t>
      </w:r>
    </w:p>
    <w:p w:rsidR="00BB6527" w:rsidRPr="007C1746" w:rsidRDefault="00BB6527">
      <w:pPr>
        <w:pStyle w:val="BodyText"/>
        <w:spacing w:before="2"/>
        <w:rPr>
          <w:strike/>
          <w:sz w:val="24"/>
        </w:rPr>
      </w:pPr>
    </w:p>
    <w:p w:rsidR="00BB6527" w:rsidRPr="007C1746" w:rsidRDefault="00677FED">
      <w:pPr>
        <w:pStyle w:val="ListParagraph"/>
        <w:numPr>
          <w:ilvl w:val="4"/>
          <w:numId w:val="21"/>
        </w:numPr>
        <w:tabs>
          <w:tab w:val="left" w:pos="2282"/>
        </w:tabs>
        <w:ind w:right="111" w:hanging="240"/>
        <w:jc w:val="left"/>
        <w:rPr>
          <w:strike/>
        </w:rPr>
      </w:pPr>
      <w:r w:rsidRPr="007C1746">
        <w:rPr>
          <w:strike/>
        </w:rPr>
        <w:t>Courses in the humanities are those which study the cultural activities and artistic expressions of human beings. To satisfy the General Education Requirement in the humanities, a course will be designed to help the student develop an awareness of the ways in which people throughout the ages and in different cultures have interacted with one another.  These courses will help students improve their aesthetic sensitivities and understanding of ethical behavior as it applies to the human condition and will promote the ability to make value judgments when appropriate. Such courses could include introductory or integrative courses in the arts, foreign languages, literature, philosophy, and</w:t>
      </w:r>
      <w:r w:rsidRPr="007C1746">
        <w:rPr>
          <w:strike/>
          <w:spacing w:val="-16"/>
        </w:rPr>
        <w:t xml:space="preserve"> </w:t>
      </w:r>
      <w:r w:rsidRPr="007C1746">
        <w:rPr>
          <w:strike/>
        </w:rPr>
        <w:t>religion.</w:t>
      </w:r>
    </w:p>
    <w:p w:rsidR="00BB6527" w:rsidRPr="007C1746" w:rsidRDefault="00BB6527">
      <w:pPr>
        <w:pStyle w:val="BodyText"/>
        <w:spacing w:before="2"/>
        <w:rPr>
          <w:strike/>
          <w:sz w:val="24"/>
        </w:rPr>
      </w:pPr>
    </w:p>
    <w:p w:rsidR="00BB6527" w:rsidRPr="007C1746" w:rsidRDefault="00677FED">
      <w:pPr>
        <w:pStyle w:val="ListParagraph"/>
        <w:numPr>
          <w:ilvl w:val="4"/>
          <w:numId w:val="21"/>
        </w:numPr>
        <w:tabs>
          <w:tab w:val="left" w:pos="2282"/>
        </w:tabs>
        <w:ind w:right="418" w:hanging="240"/>
        <w:jc w:val="left"/>
        <w:rPr>
          <w:strike/>
        </w:rPr>
      </w:pPr>
      <w:r w:rsidRPr="007C1746">
        <w:rPr>
          <w:strike/>
        </w:rPr>
        <w:t>Courses in the social and behavioral sciences are those which focus on people as members of a culturally diverse society. To satisfy the General Education Requirement in social and behavioral sciences, a course will be designed to develop an awareness of the method of inquiry used by the social</w:t>
      </w:r>
      <w:r w:rsidRPr="007C1746">
        <w:rPr>
          <w:strike/>
          <w:spacing w:val="-11"/>
        </w:rPr>
        <w:t xml:space="preserve"> </w:t>
      </w:r>
      <w:r w:rsidRPr="007C1746">
        <w:rPr>
          <w:strike/>
        </w:rPr>
        <w:t>and</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BodyText"/>
        <w:spacing w:before="57"/>
        <w:ind w:left="2240" w:right="139"/>
        <w:rPr>
          <w:b/>
          <w:strike/>
        </w:rPr>
      </w:pPr>
      <w:r w:rsidRPr="007C1746">
        <w:rPr>
          <w:strike/>
        </w:rPr>
        <w:lastRenderedPageBreak/>
        <w:t>behavioral sciences. It will be designed to stimulate critical thinking about the ways in which people become effective citizens who are willing to assume civic, political, social, and environmental responsibility. This category would include introductory or integrative survey courses in cultural</w:t>
      </w:r>
      <w:r w:rsidRPr="007C1746">
        <w:rPr>
          <w:strike/>
          <w:spacing w:val="-14"/>
        </w:rPr>
        <w:t xml:space="preserve"> </w:t>
      </w:r>
      <w:r w:rsidRPr="007C1746">
        <w:rPr>
          <w:strike/>
        </w:rPr>
        <w:t>anthropology, cultural geography, economics, history, political science, psychology, sociology and related</w:t>
      </w:r>
      <w:r w:rsidRPr="007C1746">
        <w:rPr>
          <w:strike/>
          <w:spacing w:val="-9"/>
        </w:rPr>
        <w:t xml:space="preserve"> </w:t>
      </w:r>
      <w:r w:rsidRPr="007C1746">
        <w:rPr>
          <w:strike/>
        </w:rPr>
        <w:t>disciplines</w:t>
      </w:r>
      <w:r w:rsidRPr="007C1746">
        <w:rPr>
          <w:b/>
          <w:strike/>
        </w:rPr>
        <w:t>.</w:t>
      </w:r>
    </w:p>
    <w:p w:rsidR="00BB6527" w:rsidRPr="007C1746" w:rsidRDefault="00BB6527">
      <w:pPr>
        <w:pStyle w:val="BodyText"/>
        <w:spacing w:before="2"/>
        <w:rPr>
          <w:b/>
          <w:strike/>
          <w:sz w:val="24"/>
        </w:rPr>
      </w:pPr>
    </w:p>
    <w:p w:rsidR="00BB6527" w:rsidRPr="007C1746" w:rsidRDefault="00677FED">
      <w:pPr>
        <w:pStyle w:val="ListParagraph"/>
        <w:numPr>
          <w:ilvl w:val="3"/>
          <w:numId w:val="21"/>
        </w:numPr>
        <w:tabs>
          <w:tab w:val="left" w:pos="2272"/>
        </w:tabs>
        <w:ind w:left="2240" w:right="126" w:hanging="360"/>
        <w:jc w:val="left"/>
        <w:rPr>
          <w:strike/>
        </w:rPr>
      </w:pPr>
      <w:r w:rsidRPr="007C1746">
        <w:rPr>
          <w:strike/>
        </w:rPr>
        <w:t>While a course might satisfy more than one general education requirement, it may not be counted more than once for these purposes. A course may be used to satisfy both a general education requirement and a major requirement. Whether it may be counted again for a different degree requirement is a matter</w:t>
      </w:r>
      <w:r w:rsidRPr="007C1746">
        <w:rPr>
          <w:strike/>
          <w:spacing w:val="-17"/>
        </w:rPr>
        <w:t xml:space="preserve"> </w:t>
      </w:r>
      <w:r w:rsidRPr="007C1746">
        <w:rPr>
          <w:strike/>
        </w:rPr>
        <w:t>for each college to determine. Students may use the same course to meet a general education requirement for the Associate Degree and to partially satisfy a general education requirement at the California State University, if such course is eligible under the provisions of Section 40405 of this</w:t>
      </w:r>
      <w:r w:rsidRPr="007C1746">
        <w:rPr>
          <w:strike/>
          <w:spacing w:val="-9"/>
        </w:rPr>
        <w:t xml:space="preserve"> </w:t>
      </w:r>
      <w:r w:rsidRPr="007C1746">
        <w:rPr>
          <w:strike/>
        </w:rPr>
        <w:t>title.</w:t>
      </w:r>
    </w:p>
    <w:p w:rsidR="00BB6527" w:rsidRPr="007C1746" w:rsidRDefault="00BB6527">
      <w:pPr>
        <w:pStyle w:val="BodyText"/>
        <w:spacing w:before="5"/>
        <w:rPr>
          <w:strike/>
          <w:sz w:val="24"/>
        </w:rPr>
      </w:pPr>
    </w:p>
    <w:p w:rsidR="00BB6527" w:rsidRPr="007C1746" w:rsidRDefault="00677FED">
      <w:pPr>
        <w:pStyle w:val="ListParagraph"/>
        <w:numPr>
          <w:ilvl w:val="3"/>
          <w:numId w:val="21"/>
        </w:numPr>
        <w:tabs>
          <w:tab w:val="left" w:pos="2211"/>
        </w:tabs>
        <w:ind w:left="2210" w:hanging="330"/>
        <w:jc w:val="left"/>
        <w:rPr>
          <w:strike/>
        </w:rPr>
      </w:pPr>
      <w:r w:rsidRPr="007C1746">
        <w:rPr>
          <w:strike/>
        </w:rPr>
        <w:t>Ethnic Studies will be offered in at least one of the required</w:t>
      </w:r>
      <w:r w:rsidRPr="007C1746">
        <w:rPr>
          <w:strike/>
          <w:spacing w:val="-15"/>
        </w:rPr>
        <w:t xml:space="preserve"> </w:t>
      </w:r>
      <w:r w:rsidRPr="007C1746">
        <w:rPr>
          <w:strike/>
        </w:rPr>
        <w:t>areas.</w:t>
      </w:r>
    </w:p>
    <w:p w:rsidR="00BB6527" w:rsidRPr="007C1746" w:rsidRDefault="00BB6527">
      <w:pPr>
        <w:pStyle w:val="BodyText"/>
        <w:spacing w:before="2"/>
        <w:rPr>
          <w:strike/>
          <w:sz w:val="24"/>
        </w:rPr>
      </w:pPr>
    </w:p>
    <w:p w:rsidR="00BB6527" w:rsidRPr="007C1746" w:rsidRDefault="00677FED">
      <w:pPr>
        <w:pStyle w:val="ListParagraph"/>
        <w:numPr>
          <w:ilvl w:val="2"/>
          <w:numId w:val="21"/>
        </w:numPr>
        <w:tabs>
          <w:tab w:val="left" w:pos="1654"/>
        </w:tabs>
        <w:ind w:right="139" w:hanging="540"/>
        <w:rPr>
          <w:strike/>
        </w:rPr>
      </w:pPr>
      <w:r w:rsidRPr="007C1746">
        <w:rPr>
          <w:strike/>
        </w:rPr>
        <w:t>Faculty and administration shall actively work together, each in their defined roles to facilitate the District curriculum approval process. (Title</w:t>
      </w:r>
      <w:r w:rsidRPr="007C1746">
        <w:rPr>
          <w:strike/>
          <w:spacing w:val="-18"/>
        </w:rPr>
        <w:t xml:space="preserve"> </w:t>
      </w:r>
      <w:r w:rsidRPr="007C1746">
        <w:rPr>
          <w:strike/>
        </w:rPr>
        <w:t>5: Sections 53200[a], 53492[a], 53402[b],[c]) Students shall be provided an opportunity to participate in the formulation and development of District and college instructional policy. (Title 5: Section 51023.7) Input from community groups and Industry Advisory Committees shall be solicited. (Title 5: Section</w:t>
      </w:r>
      <w:r w:rsidRPr="007C1746">
        <w:rPr>
          <w:strike/>
          <w:spacing w:val="-4"/>
        </w:rPr>
        <w:t xml:space="preserve"> </w:t>
      </w:r>
      <w:r w:rsidRPr="007C1746">
        <w:rPr>
          <w:strike/>
        </w:rPr>
        <w:t>55601)</w:t>
      </w:r>
    </w:p>
    <w:p w:rsidR="00BB6527" w:rsidRPr="007C1746" w:rsidRDefault="00BB6527">
      <w:pPr>
        <w:pStyle w:val="BodyText"/>
        <w:spacing w:before="3"/>
        <w:rPr>
          <w:strike/>
          <w:sz w:val="24"/>
        </w:rPr>
      </w:pPr>
    </w:p>
    <w:p w:rsidR="00BB6527" w:rsidRPr="007C1746" w:rsidRDefault="00677FED">
      <w:pPr>
        <w:pStyle w:val="ListParagraph"/>
        <w:numPr>
          <w:ilvl w:val="1"/>
          <w:numId w:val="21"/>
        </w:numPr>
        <w:tabs>
          <w:tab w:val="left" w:pos="988"/>
          <w:tab w:val="left" w:pos="3243"/>
        </w:tabs>
        <w:ind w:left="980" w:right="664" w:hanging="360"/>
        <w:jc w:val="left"/>
        <w:rPr>
          <w:strike/>
        </w:rPr>
      </w:pPr>
      <w:r w:rsidRPr="007C1746">
        <w:rPr>
          <w:strike/>
        </w:rPr>
        <w:t>Educational administrators shall have the responsibility for facilitating the formulation</w:t>
      </w:r>
      <w:r w:rsidRPr="007C1746">
        <w:rPr>
          <w:strike/>
          <w:spacing w:val="-2"/>
        </w:rPr>
        <w:t xml:space="preserve"> </w:t>
      </w:r>
      <w:r w:rsidRPr="007C1746">
        <w:rPr>
          <w:strike/>
        </w:rPr>
        <w:t>of</w:t>
      </w:r>
      <w:r w:rsidRPr="007C1746">
        <w:rPr>
          <w:strike/>
          <w:spacing w:val="-1"/>
        </w:rPr>
        <w:t xml:space="preserve"> </w:t>
      </w:r>
      <w:r w:rsidRPr="007C1746">
        <w:rPr>
          <w:strike/>
        </w:rPr>
        <w:t>policy</w:t>
      </w:r>
      <w:r w:rsidRPr="007C1746">
        <w:rPr>
          <w:strike/>
        </w:rPr>
        <w:tab/>
        <w:t>regarding the instructional programs of</w:t>
      </w:r>
      <w:r w:rsidRPr="007C1746">
        <w:rPr>
          <w:strike/>
          <w:spacing w:val="-12"/>
        </w:rPr>
        <w:t xml:space="preserve"> </w:t>
      </w:r>
      <w:r w:rsidRPr="007C1746">
        <w:rPr>
          <w:strike/>
        </w:rPr>
        <w:t>the</w:t>
      </w:r>
      <w:r w:rsidRPr="007C1746">
        <w:rPr>
          <w:strike/>
          <w:spacing w:val="-3"/>
        </w:rPr>
        <w:t xml:space="preserve"> </w:t>
      </w:r>
      <w:r w:rsidRPr="007C1746">
        <w:rPr>
          <w:strike/>
        </w:rPr>
        <w:t>college</w:t>
      </w:r>
      <w:r w:rsidRPr="007C1746">
        <w:rPr>
          <w:strike/>
          <w:w w:val="99"/>
        </w:rPr>
        <w:t xml:space="preserve"> </w:t>
      </w:r>
      <w:r w:rsidRPr="007C1746">
        <w:rPr>
          <w:strike/>
        </w:rPr>
        <w:t>and/or District and have the direct responsibility for supervising the implementation of policy. (Title 5: Section</w:t>
      </w:r>
      <w:r w:rsidRPr="007C1746">
        <w:rPr>
          <w:strike/>
          <w:spacing w:val="-11"/>
        </w:rPr>
        <w:t xml:space="preserve"> </w:t>
      </w:r>
      <w:r w:rsidRPr="007C1746">
        <w:rPr>
          <w:strike/>
        </w:rPr>
        <w:t>53402[b])</w:t>
      </w:r>
    </w:p>
    <w:p w:rsidR="00BB6527" w:rsidRPr="007C1746" w:rsidRDefault="00BB6527">
      <w:pPr>
        <w:pStyle w:val="BodyText"/>
        <w:spacing w:before="2"/>
        <w:rPr>
          <w:strike/>
          <w:sz w:val="24"/>
        </w:rPr>
      </w:pPr>
    </w:p>
    <w:p w:rsidR="00BB6527" w:rsidRPr="007C1746" w:rsidRDefault="00677FED">
      <w:pPr>
        <w:pStyle w:val="ListParagraph"/>
        <w:numPr>
          <w:ilvl w:val="1"/>
          <w:numId w:val="21"/>
        </w:numPr>
        <w:tabs>
          <w:tab w:val="left" w:pos="988"/>
        </w:tabs>
        <w:ind w:left="980" w:right="102" w:hanging="360"/>
        <w:jc w:val="left"/>
        <w:rPr>
          <w:strike/>
        </w:rPr>
      </w:pPr>
      <w:r w:rsidRPr="007C1746">
        <w:rPr>
          <w:strike/>
        </w:rPr>
        <w:t>The participation and recommendations of faculty, as representatives of the Academic Senate, shall be considered primary throughout the curriculum approval process. (Ed Code, Section 70901 [a] and District Policy 0003</w:t>
      </w:r>
      <w:r w:rsidRPr="007C1746">
        <w:rPr>
          <w:strike/>
          <w:spacing w:val="-19"/>
        </w:rPr>
        <w:t xml:space="preserve"> </w:t>
      </w:r>
      <w:r w:rsidRPr="007C1746">
        <w:rPr>
          <w:strike/>
        </w:rPr>
        <w:t>Section 1. 1. I</w:t>
      </w:r>
      <w:r w:rsidRPr="007C1746">
        <w:rPr>
          <w:strike/>
          <w:spacing w:val="-2"/>
        </w:rPr>
        <w:t xml:space="preserve"> </w:t>
      </w:r>
      <w:r w:rsidRPr="007C1746">
        <w:rPr>
          <w:strike/>
        </w:rPr>
        <w:t>[c])</w:t>
      </w:r>
    </w:p>
    <w:p w:rsidR="00BB6527" w:rsidRPr="007C1746" w:rsidRDefault="00BB6527">
      <w:pPr>
        <w:pStyle w:val="BodyText"/>
        <w:spacing w:before="2"/>
        <w:rPr>
          <w:strike/>
          <w:sz w:val="24"/>
        </w:rPr>
      </w:pPr>
    </w:p>
    <w:p w:rsidR="00BB6527" w:rsidRPr="007C1746" w:rsidRDefault="00677FED">
      <w:pPr>
        <w:pStyle w:val="ListParagraph"/>
        <w:numPr>
          <w:ilvl w:val="1"/>
          <w:numId w:val="21"/>
        </w:numPr>
        <w:tabs>
          <w:tab w:val="left" w:pos="1110"/>
        </w:tabs>
        <w:ind w:left="1160" w:right="156" w:hanging="540"/>
        <w:jc w:val="left"/>
        <w:rPr>
          <w:strike/>
        </w:rPr>
      </w:pPr>
      <w:r w:rsidRPr="007C1746">
        <w:rPr>
          <w:strike/>
        </w:rPr>
        <w:t>The college/Continuing Education and District curriculum committees shall</w:t>
      </w:r>
      <w:r w:rsidRPr="007C1746">
        <w:rPr>
          <w:strike/>
          <w:spacing w:val="-20"/>
        </w:rPr>
        <w:t xml:space="preserve"> </w:t>
      </w:r>
      <w:r w:rsidRPr="007C1746">
        <w:rPr>
          <w:strike/>
        </w:rPr>
        <w:t>be established by the mutual agreement of the administration and the Academic Senates in accordance with Title 5, Sec 53203 (f); 55002(a). The Academic Senates shall select the faculty who will participate on these committees and these selected faculty will represent the Academic Senates. (Title 5, Section 53200[b])</w:t>
      </w:r>
    </w:p>
    <w:p w:rsidR="00BB6527" w:rsidRPr="007C1746" w:rsidRDefault="00BB6527">
      <w:pPr>
        <w:pStyle w:val="BodyText"/>
        <w:spacing w:before="2"/>
        <w:rPr>
          <w:strike/>
          <w:sz w:val="24"/>
        </w:rPr>
      </w:pPr>
    </w:p>
    <w:p w:rsidR="00BB6527" w:rsidRPr="007C1746" w:rsidRDefault="00677FED">
      <w:pPr>
        <w:pStyle w:val="ListParagraph"/>
        <w:numPr>
          <w:ilvl w:val="1"/>
          <w:numId w:val="21"/>
        </w:numPr>
        <w:tabs>
          <w:tab w:val="left" w:pos="1110"/>
        </w:tabs>
        <w:ind w:left="1160" w:right="184" w:hanging="540"/>
        <w:jc w:val="left"/>
        <w:rPr>
          <w:strike/>
        </w:rPr>
      </w:pPr>
      <w:r w:rsidRPr="007C1746">
        <w:rPr>
          <w:strike/>
        </w:rPr>
        <w:t>The college/Continuing Education curriculum committees shall be</w:t>
      </w:r>
      <w:r w:rsidRPr="007C1746">
        <w:rPr>
          <w:strike/>
          <w:spacing w:val="-21"/>
        </w:rPr>
        <w:t xml:space="preserve"> </w:t>
      </w:r>
      <w:r w:rsidRPr="007C1746">
        <w:rPr>
          <w:strike/>
        </w:rPr>
        <w:t>recognized as the highest-level decision making bodies that yield curriculum recommendations through administrative procedures to the District Board of Trustees.  The authority of these committees in curriculum matters is</w:t>
      </w:r>
      <w:r w:rsidRPr="007C1746">
        <w:rPr>
          <w:strike/>
          <w:spacing w:val="-20"/>
        </w:rPr>
        <w:t xml:space="preserve"> </w:t>
      </w:r>
      <w:r w:rsidRPr="007C1746">
        <w:rPr>
          <w:strike/>
        </w:rPr>
        <w:t>derived</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BodyText"/>
        <w:spacing w:before="57"/>
        <w:ind w:left="1160" w:right="340"/>
        <w:rPr>
          <w:strike/>
        </w:rPr>
      </w:pPr>
      <w:r w:rsidRPr="007C1746">
        <w:rPr>
          <w:strike/>
        </w:rPr>
        <w:lastRenderedPageBreak/>
        <w:t>from Title 5 Sections 55002; 55201(d); 55805.5(a); 56028 and these committees shall rely primarily on the advice of discipline experts regarding course and program content decisions.</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693"/>
        </w:tabs>
        <w:ind w:hanging="899"/>
        <w:jc w:val="left"/>
        <w:rPr>
          <w:strike/>
        </w:rPr>
      </w:pPr>
      <w:r w:rsidRPr="007C1746">
        <w:rPr>
          <w:strike/>
          <w:u w:val="single"/>
        </w:rPr>
        <w:t>COLLEGE CURRICULUM COMMITTEE</w:t>
      </w:r>
      <w:r w:rsidRPr="007C1746">
        <w:rPr>
          <w:strike/>
          <w:spacing w:val="-9"/>
          <w:u w:val="single"/>
        </w:rPr>
        <w:t xml:space="preserve"> </w:t>
      </w:r>
      <w:r w:rsidRPr="007C1746">
        <w:rPr>
          <w:strike/>
          <w:u w:val="single"/>
        </w:rPr>
        <w:t>RESPONSIBILITIES</w:t>
      </w:r>
    </w:p>
    <w:p w:rsidR="00BB6527" w:rsidRPr="007C1746" w:rsidRDefault="00BB6527">
      <w:pPr>
        <w:pStyle w:val="BodyText"/>
        <w:rPr>
          <w:strike/>
          <w:sz w:val="20"/>
        </w:rPr>
      </w:pPr>
    </w:p>
    <w:p w:rsidR="00BB6527" w:rsidRPr="007C1746" w:rsidRDefault="00BB6527">
      <w:pPr>
        <w:pStyle w:val="BodyText"/>
        <w:spacing w:before="10"/>
        <w:rPr>
          <w:strike/>
          <w:sz w:val="17"/>
        </w:rPr>
      </w:pPr>
    </w:p>
    <w:p w:rsidR="00BB6527" w:rsidRPr="007C1746" w:rsidRDefault="00677FED">
      <w:pPr>
        <w:pStyle w:val="BodyText"/>
        <w:spacing w:before="72"/>
        <w:ind w:left="631" w:right="340"/>
        <w:rPr>
          <w:strike/>
        </w:rPr>
      </w:pPr>
      <w:r w:rsidRPr="007C1746">
        <w:rPr>
          <w:strike/>
        </w:rPr>
        <w:t>The responsibilities of the college curriculum committees include:</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049"/>
        </w:tabs>
        <w:ind w:right="280" w:hanging="421"/>
        <w:jc w:val="left"/>
        <w:rPr>
          <w:strike/>
        </w:rPr>
      </w:pPr>
      <w:r w:rsidRPr="007C1746">
        <w:rPr>
          <w:strike/>
        </w:rPr>
        <w:t>Review and approval of all courses and programs, review and approval of all curriculum proposals and catalog descriptions for new and revised courses and programs, including course activations and deactivations, for compliance with state and federal regulations and District policy to ensure the</w:t>
      </w:r>
      <w:r w:rsidRPr="007C1746">
        <w:rPr>
          <w:strike/>
          <w:spacing w:val="-22"/>
        </w:rPr>
        <w:t xml:space="preserve"> </w:t>
      </w:r>
      <w:r w:rsidRPr="007C1746">
        <w:rPr>
          <w:strike/>
        </w:rPr>
        <w:t>following:</w:t>
      </w:r>
    </w:p>
    <w:p w:rsidR="00BB6527" w:rsidRPr="007C1746" w:rsidRDefault="00BB6527">
      <w:pPr>
        <w:pStyle w:val="BodyText"/>
        <w:spacing w:before="2"/>
        <w:rPr>
          <w:strike/>
          <w:sz w:val="24"/>
        </w:rPr>
      </w:pPr>
    </w:p>
    <w:p w:rsidR="00BB6527" w:rsidRPr="007C1746" w:rsidRDefault="00677FED">
      <w:pPr>
        <w:pStyle w:val="ListParagraph"/>
        <w:numPr>
          <w:ilvl w:val="2"/>
          <w:numId w:val="20"/>
        </w:numPr>
        <w:tabs>
          <w:tab w:val="left" w:pos="1772"/>
        </w:tabs>
        <w:ind w:right="137" w:hanging="630"/>
        <w:rPr>
          <w:strike/>
        </w:rPr>
      </w:pPr>
      <w:r w:rsidRPr="007C1746">
        <w:rPr>
          <w:strike/>
        </w:rPr>
        <w:t>Degree credit courses shall meet the standards for approval as</w:t>
      </w:r>
      <w:r w:rsidRPr="007C1746">
        <w:rPr>
          <w:strike/>
          <w:spacing w:val="-16"/>
        </w:rPr>
        <w:t xml:space="preserve"> </w:t>
      </w:r>
      <w:r w:rsidRPr="007C1746">
        <w:rPr>
          <w:strike/>
        </w:rPr>
        <w:t>defined in Title 5 (grading policy, units, intensity, prerequisites and corequisites, basic skills requirements, difficulty, and level). (Title 5: Section 55002</w:t>
      </w:r>
      <w:r w:rsidRPr="007C1746">
        <w:rPr>
          <w:strike/>
          <w:spacing w:val="-5"/>
        </w:rPr>
        <w:t xml:space="preserve"> </w:t>
      </w:r>
      <w:r w:rsidRPr="007C1746">
        <w:rPr>
          <w:strike/>
        </w:rPr>
        <w:t>[a])</w:t>
      </w:r>
    </w:p>
    <w:p w:rsidR="00BB6527" w:rsidRPr="007C1746" w:rsidRDefault="00BB6527">
      <w:pPr>
        <w:pStyle w:val="BodyText"/>
        <w:spacing w:before="2"/>
        <w:rPr>
          <w:strike/>
          <w:sz w:val="24"/>
        </w:rPr>
      </w:pPr>
    </w:p>
    <w:p w:rsidR="00BB6527" w:rsidRPr="007C1746" w:rsidRDefault="00677FED">
      <w:pPr>
        <w:pStyle w:val="ListParagraph"/>
        <w:numPr>
          <w:ilvl w:val="2"/>
          <w:numId w:val="20"/>
        </w:numPr>
        <w:tabs>
          <w:tab w:val="left" w:pos="1773"/>
        </w:tabs>
        <w:ind w:right="283" w:hanging="630"/>
        <w:rPr>
          <w:strike/>
        </w:rPr>
      </w:pPr>
      <w:r w:rsidRPr="007C1746">
        <w:rPr>
          <w:strike/>
        </w:rPr>
        <w:t>Non-degree credit and noncredit courses shall meet the standards for approval as defined in Title 5 (grading policy, units, intensity, prerequisites and corequisites). (Title 5: Section 55002</w:t>
      </w:r>
      <w:r w:rsidRPr="007C1746">
        <w:rPr>
          <w:strike/>
          <w:spacing w:val="-15"/>
        </w:rPr>
        <w:t xml:space="preserve"> </w:t>
      </w:r>
      <w:r w:rsidRPr="007C1746">
        <w:rPr>
          <w:strike/>
        </w:rPr>
        <w:t>[b])</w:t>
      </w:r>
    </w:p>
    <w:p w:rsidR="00BB6527" w:rsidRPr="007C1746" w:rsidRDefault="00BB6527">
      <w:pPr>
        <w:pStyle w:val="BodyText"/>
        <w:spacing w:before="2"/>
        <w:rPr>
          <w:strike/>
          <w:sz w:val="24"/>
        </w:rPr>
      </w:pPr>
    </w:p>
    <w:p w:rsidR="00BB6527" w:rsidRPr="007C1746" w:rsidRDefault="00677FED">
      <w:pPr>
        <w:pStyle w:val="ListParagraph"/>
        <w:numPr>
          <w:ilvl w:val="2"/>
          <w:numId w:val="20"/>
        </w:numPr>
        <w:tabs>
          <w:tab w:val="left" w:pos="1772"/>
        </w:tabs>
        <w:ind w:left="1759" w:right="161" w:hanging="600"/>
        <w:rPr>
          <w:strike/>
        </w:rPr>
      </w:pPr>
      <w:r w:rsidRPr="007C1746">
        <w:rPr>
          <w:strike/>
        </w:rPr>
        <w:t>Courses and programs shall comply with the criteria as defined in the California Community Colleges Curriculum Standards Handbook (appropriateness to mission, need, quality, feasibility, and</w:t>
      </w:r>
      <w:r w:rsidRPr="007C1746">
        <w:rPr>
          <w:strike/>
          <w:spacing w:val="-16"/>
        </w:rPr>
        <w:t xml:space="preserve"> </w:t>
      </w:r>
      <w:r w:rsidRPr="007C1746">
        <w:rPr>
          <w:strike/>
        </w:rPr>
        <w:t>compliance).</w:t>
      </w:r>
    </w:p>
    <w:p w:rsidR="00BB6527" w:rsidRPr="007C1746" w:rsidRDefault="00BB6527">
      <w:pPr>
        <w:pStyle w:val="BodyText"/>
        <w:spacing w:before="10"/>
        <w:rPr>
          <w:strike/>
          <w:sz w:val="20"/>
        </w:rPr>
      </w:pPr>
    </w:p>
    <w:p w:rsidR="00BB6527" w:rsidRPr="007C1746" w:rsidRDefault="00677FED">
      <w:pPr>
        <w:pStyle w:val="ListParagraph"/>
        <w:numPr>
          <w:ilvl w:val="2"/>
          <w:numId w:val="20"/>
        </w:numPr>
        <w:tabs>
          <w:tab w:val="left" w:pos="1772"/>
          <w:tab w:val="left" w:pos="3800"/>
        </w:tabs>
        <w:ind w:left="1759" w:right="151" w:hanging="600"/>
        <w:rPr>
          <w:strike/>
        </w:rPr>
      </w:pPr>
      <w:r w:rsidRPr="007C1746">
        <w:rPr>
          <w:strike/>
        </w:rPr>
        <w:t>Curriculum shall meet District policy regarding criteria for the Associate Degree, General Education, and courses that are appropriate to Associate</w:t>
      </w:r>
      <w:r w:rsidRPr="007C1746">
        <w:rPr>
          <w:strike/>
          <w:spacing w:val="-2"/>
        </w:rPr>
        <w:t xml:space="preserve"> </w:t>
      </w:r>
      <w:r w:rsidRPr="007C1746">
        <w:rPr>
          <w:strike/>
        </w:rPr>
        <w:t>Degree.</w:t>
      </w:r>
      <w:r w:rsidRPr="007C1746">
        <w:rPr>
          <w:strike/>
        </w:rPr>
        <w:tab/>
        <w:t>Curriculum shall adhere to</w:t>
      </w:r>
      <w:r w:rsidRPr="007C1746">
        <w:rPr>
          <w:strike/>
          <w:spacing w:val="-7"/>
        </w:rPr>
        <w:t xml:space="preserve"> </w:t>
      </w:r>
      <w:r w:rsidRPr="007C1746">
        <w:rPr>
          <w:strike/>
        </w:rPr>
        <w:t>the</w:t>
      </w:r>
      <w:r w:rsidRPr="007C1746">
        <w:rPr>
          <w:strike/>
          <w:spacing w:val="-2"/>
        </w:rPr>
        <w:t xml:space="preserve"> </w:t>
      </w:r>
      <w:r w:rsidRPr="007C1746">
        <w:rPr>
          <w:strike/>
        </w:rPr>
        <w:t>minimum</w:t>
      </w:r>
      <w:r w:rsidRPr="007C1746">
        <w:rPr>
          <w:strike/>
          <w:w w:val="99"/>
        </w:rPr>
        <w:t xml:space="preserve"> </w:t>
      </w:r>
      <w:r w:rsidRPr="007C1746">
        <w:rPr>
          <w:strike/>
        </w:rPr>
        <w:t>requirements for the Associate Degree as set forth in state regulations and guidelines. (Title 5: Sections 55805, 55805.5,</w:t>
      </w:r>
      <w:r w:rsidRPr="007C1746">
        <w:rPr>
          <w:strike/>
          <w:spacing w:val="-16"/>
        </w:rPr>
        <w:t xml:space="preserve"> </w:t>
      </w:r>
      <w:r w:rsidRPr="007C1746">
        <w:rPr>
          <w:strike/>
        </w:rPr>
        <w:t>55806)</w:t>
      </w:r>
    </w:p>
    <w:p w:rsidR="00BB6527" w:rsidRPr="007C1746" w:rsidRDefault="00BB6527">
      <w:pPr>
        <w:pStyle w:val="BodyText"/>
        <w:spacing w:before="10"/>
        <w:rPr>
          <w:strike/>
          <w:sz w:val="20"/>
        </w:rPr>
      </w:pPr>
    </w:p>
    <w:p w:rsidR="00BB6527" w:rsidRPr="007C1746" w:rsidRDefault="00677FED">
      <w:pPr>
        <w:pStyle w:val="ListParagraph"/>
        <w:numPr>
          <w:ilvl w:val="2"/>
          <w:numId w:val="20"/>
        </w:numPr>
        <w:tabs>
          <w:tab w:val="left" w:pos="1773"/>
        </w:tabs>
        <w:ind w:left="1760" w:right="102" w:hanging="601"/>
        <w:rPr>
          <w:strike/>
        </w:rPr>
      </w:pPr>
      <w:r w:rsidRPr="007C1746">
        <w:rPr>
          <w:strike/>
        </w:rPr>
        <w:t>Courses and/or sections delivered by Distance Education shall</w:t>
      </w:r>
      <w:r w:rsidRPr="007C1746">
        <w:rPr>
          <w:strike/>
          <w:spacing w:val="-19"/>
        </w:rPr>
        <w:t xml:space="preserve"> </w:t>
      </w:r>
      <w:r w:rsidRPr="007C1746">
        <w:rPr>
          <w:strike/>
        </w:rPr>
        <w:t>conform to state regulations and guidelines. (Title 5: Sections</w:t>
      </w:r>
      <w:r w:rsidRPr="007C1746">
        <w:rPr>
          <w:strike/>
          <w:spacing w:val="-15"/>
        </w:rPr>
        <w:t xml:space="preserve"> </w:t>
      </w:r>
      <w:r w:rsidRPr="007C1746">
        <w:rPr>
          <w:strike/>
        </w:rPr>
        <w:t>55352-55380)</w:t>
      </w:r>
    </w:p>
    <w:p w:rsidR="00BB6527" w:rsidRPr="007C1746" w:rsidRDefault="00BB6527">
      <w:pPr>
        <w:pStyle w:val="BodyText"/>
        <w:spacing w:before="3"/>
        <w:rPr>
          <w:strike/>
          <w:sz w:val="24"/>
        </w:rPr>
      </w:pPr>
    </w:p>
    <w:p w:rsidR="00BB6527" w:rsidRPr="007C1746" w:rsidRDefault="00677FED">
      <w:pPr>
        <w:pStyle w:val="ListParagraph"/>
        <w:numPr>
          <w:ilvl w:val="2"/>
          <w:numId w:val="20"/>
        </w:numPr>
        <w:tabs>
          <w:tab w:val="left" w:pos="1773"/>
        </w:tabs>
        <w:ind w:left="1760" w:right="308" w:hanging="600"/>
        <w:rPr>
          <w:strike/>
        </w:rPr>
      </w:pPr>
      <w:r w:rsidRPr="007C1746">
        <w:rPr>
          <w:strike/>
        </w:rPr>
        <w:t>Special classes for the disabled shall conform to the state</w:t>
      </w:r>
      <w:r w:rsidRPr="007C1746">
        <w:rPr>
          <w:strike/>
          <w:spacing w:val="-17"/>
        </w:rPr>
        <w:t xml:space="preserve"> </w:t>
      </w:r>
      <w:r w:rsidRPr="007C1746">
        <w:rPr>
          <w:strike/>
        </w:rPr>
        <w:t>regulations and guidelines. (Title 5: Section</w:t>
      </w:r>
      <w:r w:rsidRPr="007C1746">
        <w:rPr>
          <w:strike/>
          <w:spacing w:val="-12"/>
        </w:rPr>
        <w:t xml:space="preserve"> </w:t>
      </w:r>
      <w:r w:rsidRPr="007C1746">
        <w:rPr>
          <w:strike/>
        </w:rPr>
        <w:t>56028)</w:t>
      </w:r>
    </w:p>
    <w:p w:rsidR="00BB6527" w:rsidRPr="007C1746" w:rsidRDefault="00BB6527">
      <w:pPr>
        <w:pStyle w:val="BodyText"/>
        <w:spacing w:before="2"/>
        <w:rPr>
          <w:strike/>
          <w:sz w:val="24"/>
        </w:rPr>
      </w:pPr>
    </w:p>
    <w:p w:rsidR="00BB6527" w:rsidRPr="007C1746" w:rsidRDefault="00677FED">
      <w:pPr>
        <w:pStyle w:val="ListParagraph"/>
        <w:numPr>
          <w:ilvl w:val="2"/>
          <w:numId w:val="20"/>
        </w:numPr>
        <w:tabs>
          <w:tab w:val="left" w:pos="1772"/>
        </w:tabs>
        <w:ind w:left="1760" w:right="163" w:hanging="600"/>
        <w:rPr>
          <w:strike/>
        </w:rPr>
      </w:pPr>
      <w:r w:rsidRPr="007C1746">
        <w:rPr>
          <w:strike/>
        </w:rPr>
        <w:t>Courses that are not offered as part of an approved academic</w:t>
      </w:r>
      <w:r w:rsidRPr="007C1746">
        <w:rPr>
          <w:strike/>
          <w:spacing w:val="-14"/>
        </w:rPr>
        <w:t xml:space="preserve"> </w:t>
      </w:r>
      <w:r w:rsidRPr="007C1746">
        <w:rPr>
          <w:strike/>
        </w:rPr>
        <w:t>program shall be reviewed and</w:t>
      </w:r>
      <w:r w:rsidRPr="007C1746">
        <w:rPr>
          <w:strike/>
          <w:spacing w:val="-6"/>
        </w:rPr>
        <w:t xml:space="preserve"> </w:t>
      </w:r>
      <w:r w:rsidRPr="007C1746">
        <w:rPr>
          <w:strike/>
        </w:rPr>
        <w:t>approved.</w:t>
      </w:r>
    </w:p>
    <w:p w:rsidR="00BB6527" w:rsidRPr="007C1746" w:rsidRDefault="00BB6527">
      <w:pPr>
        <w:pStyle w:val="BodyText"/>
        <w:spacing w:before="3"/>
        <w:rPr>
          <w:strike/>
          <w:sz w:val="24"/>
        </w:rPr>
      </w:pPr>
    </w:p>
    <w:p w:rsidR="00BB6527" w:rsidRPr="007C1746" w:rsidRDefault="00677FED">
      <w:pPr>
        <w:pStyle w:val="ListParagraph"/>
        <w:numPr>
          <w:ilvl w:val="2"/>
          <w:numId w:val="20"/>
        </w:numPr>
        <w:tabs>
          <w:tab w:val="left" w:pos="1773"/>
        </w:tabs>
        <w:ind w:left="1760" w:right="320" w:hanging="600"/>
        <w:rPr>
          <w:strike/>
        </w:rPr>
      </w:pPr>
      <w:r w:rsidRPr="007C1746">
        <w:rPr>
          <w:strike/>
        </w:rPr>
        <w:t>Credit courses shall fulfill the requirements for submission as general education courses to Intersegmental General Education Transfer Curriculum (IGETC), California State University (CSU), University of California (UC) or meet the transfer standards for electives and major requirements to campuses of CSU, UC, and/or other postsecondary colleges and</w:t>
      </w:r>
      <w:r w:rsidRPr="007C1746">
        <w:rPr>
          <w:strike/>
          <w:spacing w:val="-10"/>
        </w:rPr>
        <w:t xml:space="preserve"> </w:t>
      </w:r>
      <w:r w:rsidRPr="007C1746">
        <w:rPr>
          <w:strike/>
        </w:rPr>
        <w:t>universities.</w:t>
      </w:r>
    </w:p>
    <w:p w:rsidR="00BB6527" w:rsidRPr="007C1746" w:rsidRDefault="00BB6527">
      <w:pPr>
        <w:rPr>
          <w:strike/>
        </w:rPr>
        <w:sectPr w:rsidR="00BB6527" w:rsidRPr="007C1746">
          <w:pgSz w:w="12240" w:h="15840"/>
          <w:pgMar w:top="1380" w:right="1700" w:bottom="280" w:left="1720" w:header="720" w:footer="720" w:gutter="0"/>
          <w:cols w:space="720"/>
        </w:sectPr>
      </w:pPr>
    </w:p>
    <w:p w:rsidR="00BB6527" w:rsidRPr="007C1746" w:rsidRDefault="00677FED">
      <w:pPr>
        <w:pStyle w:val="ListParagraph"/>
        <w:numPr>
          <w:ilvl w:val="2"/>
          <w:numId w:val="20"/>
        </w:numPr>
        <w:tabs>
          <w:tab w:val="left" w:pos="1793"/>
        </w:tabs>
        <w:spacing w:before="57"/>
        <w:ind w:left="1779" w:right="724" w:hanging="599"/>
        <w:rPr>
          <w:strike/>
        </w:rPr>
      </w:pPr>
      <w:r w:rsidRPr="007C1746">
        <w:rPr>
          <w:strike/>
        </w:rPr>
        <w:lastRenderedPageBreak/>
        <w:t>Credit courses that fulfill District General Education, multicultural, American Institutions, and or health/and physical education requirements shall be reviewed and</w:t>
      </w:r>
      <w:r w:rsidRPr="007C1746">
        <w:rPr>
          <w:strike/>
          <w:spacing w:val="-10"/>
        </w:rPr>
        <w:t xml:space="preserve"> </w:t>
      </w:r>
      <w:r w:rsidRPr="007C1746">
        <w:rPr>
          <w:strike/>
        </w:rPr>
        <w:t>approved.</w:t>
      </w:r>
    </w:p>
    <w:p w:rsidR="00BB6527" w:rsidRPr="007C1746" w:rsidRDefault="00BB6527">
      <w:pPr>
        <w:pStyle w:val="BodyText"/>
        <w:spacing w:before="2"/>
        <w:rPr>
          <w:strike/>
          <w:sz w:val="24"/>
        </w:rPr>
      </w:pPr>
    </w:p>
    <w:p w:rsidR="00BB6527" w:rsidRPr="007C1746" w:rsidRDefault="00677FED">
      <w:pPr>
        <w:pStyle w:val="ListParagraph"/>
        <w:numPr>
          <w:ilvl w:val="2"/>
          <w:numId w:val="20"/>
        </w:numPr>
        <w:tabs>
          <w:tab w:val="left" w:pos="1915"/>
        </w:tabs>
        <w:ind w:left="1900" w:right="885" w:hanging="720"/>
        <w:rPr>
          <w:strike/>
        </w:rPr>
      </w:pPr>
      <w:r w:rsidRPr="007C1746">
        <w:rPr>
          <w:strike/>
        </w:rPr>
        <w:t>New programs and program modifications shall be reviewed, including activations deactivations, and substantial changes</w:t>
      </w:r>
      <w:r w:rsidRPr="007C1746">
        <w:rPr>
          <w:strike/>
          <w:spacing w:val="-15"/>
        </w:rPr>
        <w:t xml:space="preserve"> </w:t>
      </w:r>
      <w:r w:rsidRPr="007C1746">
        <w:rPr>
          <w:strike/>
        </w:rPr>
        <w:t>to approved</w:t>
      </w:r>
      <w:r w:rsidRPr="007C1746">
        <w:rPr>
          <w:strike/>
          <w:spacing w:val="-4"/>
        </w:rPr>
        <w:t xml:space="preserve"> </w:t>
      </w:r>
      <w:r w:rsidRPr="007C1746">
        <w:rPr>
          <w:strike/>
        </w:rPr>
        <w:t>programs.</w:t>
      </w:r>
    </w:p>
    <w:p w:rsidR="00BB6527" w:rsidRPr="007C1746" w:rsidRDefault="00BB6527">
      <w:pPr>
        <w:pStyle w:val="BodyText"/>
        <w:spacing w:before="5"/>
        <w:rPr>
          <w:strike/>
          <w:sz w:val="24"/>
        </w:rPr>
      </w:pPr>
    </w:p>
    <w:p w:rsidR="00BB6527" w:rsidRPr="007C1746" w:rsidRDefault="00677FED">
      <w:pPr>
        <w:pStyle w:val="BodyText"/>
        <w:ind w:left="640" w:right="508"/>
        <w:rPr>
          <w:strike/>
        </w:rPr>
      </w:pPr>
      <w:r w:rsidRPr="007C1746">
        <w:rPr>
          <w:strike/>
        </w:rPr>
        <w:t>Further college curriculum committee responsibilities are to:</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069"/>
        </w:tabs>
        <w:ind w:left="1060" w:right="419" w:hanging="420"/>
        <w:jc w:val="left"/>
        <w:rPr>
          <w:strike/>
        </w:rPr>
      </w:pPr>
      <w:r w:rsidRPr="007C1746">
        <w:rPr>
          <w:strike/>
        </w:rPr>
        <w:t>Review credit courses offered throughout the District to determine if there is duplication in content in order to comply with state regulations on course repetition. (Title 5: Section 58161</w:t>
      </w:r>
      <w:r w:rsidRPr="007C1746">
        <w:rPr>
          <w:strike/>
          <w:spacing w:val="-10"/>
        </w:rPr>
        <w:t xml:space="preserve"> </w:t>
      </w:r>
      <w:r w:rsidRPr="007C1746">
        <w:rPr>
          <w:strike/>
        </w:rPr>
        <w:t>[c])</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069"/>
        </w:tabs>
        <w:ind w:left="1060" w:right="1204" w:hanging="420"/>
        <w:jc w:val="left"/>
        <w:rPr>
          <w:strike/>
        </w:rPr>
      </w:pPr>
      <w:r w:rsidRPr="007C1746">
        <w:rPr>
          <w:strike/>
        </w:rPr>
        <w:t>Review, for informational purposes only, new program and</w:t>
      </w:r>
      <w:r w:rsidRPr="007C1746">
        <w:rPr>
          <w:strike/>
          <w:spacing w:val="-10"/>
        </w:rPr>
        <w:t xml:space="preserve"> </w:t>
      </w:r>
      <w:r w:rsidRPr="007C1746">
        <w:rPr>
          <w:strike/>
        </w:rPr>
        <w:t>program modifications offered at other</w:t>
      </w:r>
      <w:r w:rsidRPr="007C1746">
        <w:rPr>
          <w:strike/>
          <w:spacing w:val="-12"/>
        </w:rPr>
        <w:t xml:space="preserve"> </w:t>
      </w:r>
      <w:r w:rsidRPr="007C1746">
        <w:rPr>
          <w:strike/>
        </w:rPr>
        <w:t>colleges.</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130"/>
        </w:tabs>
        <w:ind w:left="1180" w:right="1009" w:hanging="540"/>
        <w:jc w:val="left"/>
        <w:rPr>
          <w:strike/>
        </w:rPr>
      </w:pPr>
      <w:r w:rsidRPr="007C1746">
        <w:rPr>
          <w:strike/>
        </w:rPr>
        <w:t>Recommend policy/procedures regarding academic and</w:t>
      </w:r>
      <w:r w:rsidRPr="007C1746">
        <w:rPr>
          <w:strike/>
          <w:spacing w:val="-13"/>
        </w:rPr>
        <w:t xml:space="preserve"> </w:t>
      </w:r>
      <w:r w:rsidRPr="007C1746">
        <w:rPr>
          <w:strike/>
        </w:rPr>
        <w:t>professional matters.</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130"/>
        </w:tabs>
        <w:ind w:left="1180" w:right="338" w:hanging="540"/>
        <w:jc w:val="left"/>
        <w:rPr>
          <w:strike/>
        </w:rPr>
      </w:pPr>
      <w:r w:rsidRPr="007C1746">
        <w:rPr>
          <w:strike/>
        </w:rPr>
        <w:t>Provide in-service training for college faculty on the curriculum</w:t>
      </w:r>
      <w:r w:rsidRPr="007C1746">
        <w:rPr>
          <w:strike/>
          <w:spacing w:val="-18"/>
        </w:rPr>
        <w:t xml:space="preserve"> </w:t>
      </w:r>
      <w:r w:rsidRPr="007C1746">
        <w:rPr>
          <w:strike/>
        </w:rPr>
        <w:t>development and approval</w:t>
      </w:r>
      <w:r w:rsidRPr="007C1746">
        <w:rPr>
          <w:strike/>
          <w:spacing w:val="-4"/>
        </w:rPr>
        <w:t xml:space="preserve"> </w:t>
      </w:r>
      <w:r w:rsidRPr="007C1746">
        <w:rPr>
          <w:strike/>
        </w:rPr>
        <w:t>process.</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069"/>
        </w:tabs>
        <w:ind w:left="1060" w:right="262" w:hanging="420"/>
        <w:jc w:val="left"/>
        <w:rPr>
          <w:strike/>
        </w:rPr>
      </w:pPr>
      <w:r w:rsidRPr="007C1746">
        <w:rPr>
          <w:strike/>
        </w:rPr>
        <w:t>Provide a method for the emergency review of curriculum between the end</w:t>
      </w:r>
      <w:r w:rsidRPr="007C1746">
        <w:rPr>
          <w:strike/>
          <w:spacing w:val="-13"/>
        </w:rPr>
        <w:t xml:space="preserve"> </w:t>
      </w:r>
      <w:r w:rsidRPr="007C1746">
        <w:rPr>
          <w:strike/>
        </w:rPr>
        <w:t>of Spring semester and Fall</w:t>
      </w:r>
      <w:r w:rsidRPr="007C1746">
        <w:rPr>
          <w:strike/>
          <w:spacing w:val="-9"/>
        </w:rPr>
        <w:t xml:space="preserve"> </w:t>
      </w:r>
      <w:r w:rsidRPr="007C1746">
        <w:rPr>
          <w:strike/>
        </w:rPr>
        <w:t>semester.</w:t>
      </w:r>
    </w:p>
    <w:p w:rsidR="00BB6527" w:rsidRPr="007C1746" w:rsidRDefault="00BB6527">
      <w:pPr>
        <w:pStyle w:val="BodyText"/>
        <w:spacing w:before="2"/>
        <w:rPr>
          <w:strike/>
          <w:sz w:val="24"/>
        </w:rPr>
      </w:pPr>
    </w:p>
    <w:p w:rsidR="00BB6527" w:rsidRPr="007C1746" w:rsidRDefault="00677FED">
      <w:pPr>
        <w:pStyle w:val="ListParagraph"/>
        <w:numPr>
          <w:ilvl w:val="1"/>
          <w:numId w:val="20"/>
        </w:numPr>
        <w:tabs>
          <w:tab w:val="left" w:pos="1069"/>
        </w:tabs>
        <w:ind w:left="1060" w:right="161" w:hanging="420"/>
        <w:jc w:val="left"/>
        <w:rPr>
          <w:strike/>
        </w:rPr>
      </w:pPr>
      <w:r w:rsidRPr="007C1746">
        <w:rPr>
          <w:strike/>
        </w:rPr>
        <w:t>Ensure that curriculum committee membership, as determined by the college, is in compliance with Title 5 guidelines and includes an articulation officer, a counseling representative and a balanced representation between arts and sciences and occupational and technical faculties. Campus evaluators and a special classes representative (Disabled Student Programs &amp;</w:t>
      </w:r>
      <w:r w:rsidRPr="007C1746">
        <w:rPr>
          <w:strike/>
          <w:spacing w:val="-15"/>
        </w:rPr>
        <w:t xml:space="preserve"> </w:t>
      </w:r>
      <w:r w:rsidRPr="007C1746">
        <w:rPr>
          <w:strike/>
        </w:rPr>
        <w:t>Services-DSPS) should be available to serve as a resource as</w:t>
      </w:r>
      <w:r w:rsidRPr="007C1746">
        <w:rPr>
          <w:strike/>
          <w:spacing w:val="-12"/>
        </w:rPr>
        <w:t xml:space="preserve"> </w:t>
      </w:r>
      <w:r w:rsidRPr="007C1746">
        <w:rPr>
          <w:strike/>
        </w:rPr>
        <w:t>needed.</w:t>
      </w:r>
    </w:p>
    <w:p w:rsidR="00BB6527" w:rsidRPr="007C1746" w:rsidRDefault="00BB6527">
      <w:pPr>
        <w:pStyle w:val="BodyText"/>
        <w:spacing w:before="3"/>
        <w:rPr>
          <w:strike/>
          <w:sz w:val="24"/>
        </w:rPr>
      </w:pPr>
    </w:p>
    <w:p w:rsidR="00BB6527" w:rsidRPr="007C1746" w:rsidRDefault="00677FED">
      <w:pPr>
        <w:pStyle w:val="ListParagraph"/>
        <w:numPr>
          <w:ilvl w:val="1"/>
          <w:numId w:val="19"/>
        </w:numPr>
        <w:tabs>
          <w:tab w:val="left" w:pos="651"/>
        </w:tabs>
        <w:ind w:hanging="960"/>
        <w:jc w:val="left"/>
        <w:rPr>
          <w:strike/>
        </w:rPr>
      </w:pPr>
      <w:r w:rsidRPr="007C1746">
        <w:rPr>
          <w:strike/>
          <w:u w:val="single"/>
        </w:rPr>
        <w:t>CONTINUING EDUCATION CURRICULUM COMMITTEE</w:t>
      </w:r>
      <w:r w:rsidRPr="007C1746">
        <w:rPr>
          <w:strike/>
          <w:spacing w:val="-36"/>
          <w:u w:val="single"/>
        </w:rPr>
        <w:t xml:space="preserve"> </w:t>
      </w:r>
      <w:r w:rsidRPr="007C1746">
        <w:rPr>
          <w:strike/>
          <w:u w:val="single"/>
        </w:rPr>
        <w:t>RESPONSIBILITIES</w:t>
      </w:r>
    </w:p>
    <w:p w:rsidR="00BB6527" w:rsidRPr="007C1746" w:rsidRDefault="00BB6527">
      <w:pPr>
        <w:pStyle w:val="BodyText"/>
        <w:rPr>
          <w:strike/>
          <w:sz w:val="20"/>
        </w:rPr>
      </w:pPr>
    </w:p>
    <w:p w:rsidR="00BB6527" w:rsidRPr="007C1746" w:rsidRDefault="00BB6527">
      <w:pPr>
        <w:pStyle w:val="BodyText"/>
        <w:spacing w:before="8"/>
        <w:rPr>
          <w:strike/>
          <w:sz w:val="17"/>
        </w:rPr>
      </w:pPr>
    </w:p>
    <w:p w:rsidR="00BB6527" w:rsidRPr="007C1746" w:rsidRDefault="00677FED">
      <w:pPr>
        <w:pStyle w:val="BodyText"/>
        <w:spacing w:before="72"/>
        <w:ind w:left="651" w:right="508"/>
        <w:rPr>
          <w:strike/>
        </w:rPr>
      </w:pPr>
      <w:r w:rsidRPr="007C1746">
        <w:rPr>
          <w:strike/>
        </w:rPr>
        <w:t>The responsibilities of the Continuing Education curriculum committee are to:</w:t>
      </w:r>
    </w:p>
    <w:p w:rsidR="00BB6527" w:rsidRPr="007C1746" w:rsidRDefault="00BB6527">
      <w:pPr>
        <w:pStyle w:val="BodyText"/>
        <w:spacing w:before="5"/>
        <w:rPr>
          <w:strike/>
          <w:sz w:val="24"/>
        </w:rPr>
      </w:pPr>
    </w:p>
    <w:p w:rsidR="00BB6527" w:rsidRPr="007C1746" w:rsidRDefault="00677FED">
      <w:pPr>
        <w:pStyle w:val="ListParagraph"/>
        <w:numPr>
          <w:ilvl w:val="1"/>
          <w:numId w:val="19"/>
        </w:numPr>
        <w:tabs>
          <w:tab w:val="left" w:pos="1076"/>
        </w:tabs>
        <w:ind w:right="111" w:hanging="413"/>
        <w:jc w:val="left"/>
        <w:rPr>
          <w:strike/>
        </w:rPr>
      </w:pPr>
      <w:r w:rsidRPr="007C1746">
        <w:rPr>
          <w:strike/>
        </w:rPr>
        <w:t>Review for compliance with state and District policy and approve all new non- credit and community service courses, course changes, course activations</w:t>
      </w:r>
      <w:r w:rsidRPr="007C1746">
        <w:rPr>
          <w:strike/>
          <w:spacing w:val="-17"/>
        </w:rPr>
        <w:t xml:space="preserve"> </w:t>
      </w:r>
      <w:r w:rsidRPr="007C1746">
        <w:rPr>
          <w:strike/>
        </w:rPr>
        <w:t>and deactivations.</w:t>
      </w:r>
    </w:p>
    <w:p w:rsidR="00BB6527" w:rsidRPr="007C1746" w:rsidRDefault="00BB6527">
      <w:pPr>
        <w:pStyle w:val="BodyText"/>
        <w:spacing w:before="2"/>
        <w:rPr>
          <w:strike/>
          <w:sz w:val="24"/>
        </w:rPr>
      </w:pPr>
    </w:p>
    <w:p w:rsidR="00BB6527" w:rsidRPr="007C1746" w:rsidRDefault="00677FED">
      <w:pPr>
        <w:pStyle w:val="ListParagraph"/>
        <w:numPr>
          <w:ilvl w:val="1"/>
          <w:numId w:val="19"/>
        </w:numPr>
        <w:tabs>
          <w:tab w:val="left" w:pos="1069"/>
        </w:tabs>
        <w:ind w:right="958" w:hanging="421"/>
        <w:jc w:val="left"/>
        <w:rPr>
          <w:strike/>
        </w:rPr>
      </w:pPr>
      <w:r w:rsidRPr="007C1746">
        <w:rPr>
          <w:strike/>
        </w:rPr>
        <w:t>Review for the purpose of determining possible course duplications all proposals for new non-credit</w:t>
      </w:r>
      <w:r w:rsidRPr="007C1746">
        <w:rPr>
          <w:strike/>
          <w:spacing w:val="-9"/>
        </w:rPr>
        <w:t xml:space="preserve"> </w:t>
      </w:r>
      <w:r w:rsidRPr="007C1746">
        <w:rPr>
          <w:strike/>
        </w:rPr>
        <w:t>courses.</w:t>
      </w:r>
    </w:p>
    <w:p w:rsidR="00BB6527" w:rsidRPr="007C1746" w:rsidRDefault="00BB6527">
      <w:pPr>
        <w:pStyle w:val="BodyText"/>
        <w:spacing w:before="2"/>
        <w:rPr>
          <w:strike/>
          <w:sz w:val="24"/>
        </w:rPr>
      </w:pPr>
    </w:p>
    <w:p w:rsidR="00BB6527" w:rsidRPr="007C1746" w:rsidRDefault="00677FED">
      <w:pPr>
        <w:pStyle w:val="ListParagraph"/>
        <w:numPr>
          <w:ilvl w:val="1"/>
          <w:numId w:val="19"/>
        </w:numPr>
        <w:tabs>
          <w:tab w:val="left" w:pos="1130"/>
        </w:tabs>
        <w:ind w:left="1179" w:right="398" w:hanging="540"/>
        <w:jc w:val="left"/>
        <w:rPr>
          <w:strike/>
        </w:rPr>
      </w:pPr>
      <w:r w:rsidRPr="007C1746">
        <w:rPr>
          <w:strike/>
        </w:rPr>
        <w:t>Make recommendations regarding District policy and procedures</w:t>
      </w:r>
      <w:r w:rsidRPr="007C1746">
        <w:rPr>
          <w:strike/>
          <w:spacing w:val="-16"/>
        </w:rPr>
        <w:t xml:space="preserve"> </w:t>
      </w:r>
      <w:r w:rsidRPr="007C1746">
        <w:rPr>
          <w:strike/>
        </w:rPr>
        <w:t>governing curriculum.</w:t>
      </w:r>
    </w:p>
    <w:p w:rsidR="00BB6527" w:rsidRPr="007C1746" w:rsidRDefault="00BB6527">
      <w:pPr>
        <w:rPr>
          <w:strike/>
        </w:rPr>
        <w:sectPr w:rsidR="00BB6527" w:rsidRPr="007C1746">
          <w:pgSz w:w="12240" w:h="15840"/>
          <w:pgMar w:top="1380" w:right="1700" w:bottom="280" w:left="1700" w:header="720" w:footer="720" w:gutter="0"/>
          <w:cols w:space="720"/>
        </w:sectPr>
      </w:pPr>
    </w:p>
    <w:p w:rsidR="00BB6527" w:rsidRPr="007C1746" w:rsidRDefault="00677FED">
      <w:pPr>
        <w:pStyle w:val="ListParagraph"/>
        <w:numPr>
          <w:ilvl w:val="1"/>
          <w:numId w:val="19"/>
        </w:numPr>
        <w:tabs>
          <w:tab w:val="left" w:pos="1110"/>
        </w:tabs>
        <w:spacing w:before="57"/>
        <w:ind w:left="1160" w:right="452" w:hanging="540"/>
        <w:jc w:val="left"/>
        <w:rPr>
          <w:strike/>
        </w:rPr>
      </w:pPr>
      <w:r w:rsidRPr="007C1746">
        <w:rPr>
          <w:strike/>
        </w:rPr>
        <w:lastRenderedPageBreak/>
        <w:t>Provide in-service training for non-credit faculty on the curriculum</w:t>
      </w:r>
      <w:r w:rsidRPr="007C1746">
        <w:rPr>
          <w:strike/>
          <w:spacing w:val="-16"/>
        </w:rPr>
        <w:t xml:space="preserve"> </w:t>
      </w:r>
      <w:r w:rsidRPr="007C1746">
        <w:rPr>
          <w:strike/>
        </w:rPr>
        <w:t>approval process.</w:t>
      </w:r>
    </w:p>
    <w:p w:rsidR="00BB6527" w:rsidRPr="007C1746" w:rsidRDefault="00BB6527">
      <w:pPr>
        <w:pStyle w:val="BodyText"/>
        <w:spacing w:before="2"/>
        <w:rPr>
          <w:strike/>
          <w:sz w:val="24"/>
        </w:rPr>
      </w:pPr>
    </w:p>
    <w:p w:rsidR="00BB6527" w:rsidRPr="007C1746" w:rsidRDefault="00677FED">
      <w:pPr>
        <w:pStyle w:val="ListParagraph"/>
        <w:numPr>
          <w:ilvl w:val="1"/>
          <w:numId w:val="19"/>
        </w:numPr>
        <w:tabs>
          <w:tab w:val="left" w:pos="1049"/>
        </w:tabs>
        <w:ind w:left="1040" w:right="205" w:hanging="420"/>
        <w:jc w:val="left"/>
        <w:rPr>
          <w:strike/>
        </w:rPr>
      </w:pPr>
      <w:r w:rsidRPr="007C1746">
        <w:rPr>
          <w:strike/>
        </w:rPr>
        <w:t>Ensure that the curriculum committee membership, determined by Continuing Education, includes the Dean of Instruction and a balanced representation between the state-mandated</w:t>
      </w:r>
      <w:r w:rsidRPr="007C1746">
        <w:rPr>
          <w:strike/>
          <w:spacing w:val="-6"/>
        </w:rPr>
        <w:t xml:space="preserve"> </w:t>
      </w:r>
      <w:r w:rsidRPr="007C1746">
        <w:rPr>
          <w:strike/>
        </w:rPr>
        <w:t>areas.</w:t>
      </w:r>
    </w:p>
    <w:p w:rsidR="00BB6527" w:rsidRPr="007C1746" w:rsidRDefault="00BB6527">
      <w:pPr>
        <w:pStyle w:val="BodyText"/>
        <w:spacing w:before="3"/>
        <w:rPr>
          <w:strike/>
          <w:sz w:val="24"/>
        </w:rPr>
      </w:pPr>
    </w:p>
    <w:p w:rsidR="00BB6527" w:rsidRPr="007C1746" w:rsidRDefault="00677FED">
      <w:pPr>
        <w:pStyle w:val="ListParagraph"/>
        <w:numPr>
          <w:ilvl w:val="1"/>
          <w:numId w:val="18"/>
        </w:numPr>
        <w:tabs>
          <w:tab w:val="left" w:pos="693"/>
          <w:tab w:val="left" w:pos="6775"/>
        </w:tabs>
        <w:ind w:hanging="899"/>
        <w:jc w:val="left"/>
        <w:rPr>
          <w:strike/>
        </w:rPr>
      </w:pPr>
      <w:r w:rsidRPr="007C1746">
        <w:rPr>
          <w:strike/>
          <w:u w:val="single"/>
        </w:rPr>
        <w:t>DISTRICT CURRICULUM INSTRUCTIONAL COUNCIL</w:t>
      </w:r>
      <w:r w:rsidRPr="007C1746">
        <w:rPr>
          <w:strike/>
          <w:spacing w:val="-24"/>
          <w:u w:val="single"/>
        </w:rPr>
        <w:t xml:space="preserve"> </w:t>
      </w:r>
      <w:r w:rsidRPr="007C1746">
        <w:rPr>
          <w:strike/>
          <w:u w:val="single"/>
        </w:rPr>
        <w:t>(CIC)</w:t>
      </w:r>
      <w:r w:rsidRPr="007C1746">
        <w:rPr>
          <w:strike/>
          <w:u w:val="single"/>
        </w:rPr>
        <w:tab/>
      </w:r>
    </w:p>
    <w:p w:rsidR="00BB6527" w:rsidRPr="007C1746" w:rsidRDefault="00BB6527">
      <w:pPr>
        <w:pStyle w:val="BodyText"/>
        <w:spacing w:before="11"/>
        <w:rPr>
          <w:strike/>
          <w:sz w:val="17"/>
        </w:rPr>
      </w:pPr>
    </w:p>
    <w:p w:rsidR="00BB6527" w:rsidRPr="007C1746" w:rsidRDefault="00677FED">
      <w:pPr>
        <w:pStyle w:val="BodyText"/>
        <w:spacing w:before="72"/>
        <w:ind w:left="439" w:right="209" w:firstLine="7"/>
        <w:rPr>
          <w:strike/>
        </w:rPr>
      </w:pPr>
      <w:r w:rsidRPr="007C1746">
        <w:rPr>
          <w:strike/>
        </w:rPr>
        <w:t>Membership of the Curriculum Instructional Council shall consist of the following representatives: Assistant Chancellor, Instructional Services (Council Chair, non- voting except in event of a tie vote); college Vice Presidents, Instruction; Continuing Education Dean of Instruction; two faculty representatives from each college and Continuing Education that shall be made after consultation with the Chief Executive Office (or designee) by the Academic Senates, and an ex-offcio representative from Student Services Council. (Title 5: Section 55002[a][1])</w:t>
      </w:r>
    </w:p>
    <w:p w:rsidR="00BB6527" w:rsidRPr="007C1746" w:rsidRDefault="00BB6527">
      <w:pPr>
        <w:pStyle w:val="BodyText"/>
        <w:spacing w:before="2"/>
        <w:rPr>
          <w:strike/>
          <w:sz w:val="24"/>
        </w:rPr>
      </w:pPr>
    </w:p>
    <w:p w:rsidR="00BB6527" w:rsidRPr="007C1746" w:rsidRDefault="00677FED">
      <w:pPr>
        <w:pStyle w:val="BodyText"/>
        <w:ind w:left="439" w:right="105" w:firstLine="7"/>
        <w:rPr>
          <w:strike/>
        </w:rPr>
      </w:pPr>
      <w:r w:rsidRPr="007C1746">
        <w:rPr>
          <w:strike/>
        </w:rPr>
        <w:t>In the event that an appointed member cannot attend a scheduled meeting, the member may designate a representative. The member shall notify the Chair of the designated representative in advance of the scheduled meeting. Either a member or designated representative in attendance may vote on curriculum and other issues.</w:t>
      </w:r>
    </w:p>
    <w:p w:rsidR="00BB6527" w:rsidRPr="007C1746" w:rsidRDefault="00BB6527">
      <w:pPr>
        <w:pStyle w:val="BodyText"/>
        <w:spacing w:before="3"/>
        <w:rPr>
          <w:strike/>
          <w:sz w:val="24"/>
        </w:rPr>
      </w:pPr>
    </w:p>
    <w:p w:rsidR="00BB6527" w:rsidRPr="007C1746" w:rsidRDefault="00677FED">
      <w:pPr>
        <w:pStyle w:val="BodyText"/>
        <w:ind w:left="439" w:right="977" w:firstLine="7"/>
        <w:jc w:val="both"/>
        <w:rPr>
          <w:strike/>
        </w:rPr>
      </w:pPr>
      <w:r w:rsidRPr="007C1746">
        <w:rPr>
          <w:strike/>
        </w:rPr>
        <w:t>A quorum for the purpose of voting shall consist of fifty per cent of the entire membership plus one and must include at a minimum one Vice President of Instruction and one faculty member from each college.</w:t>
      </w:r>
    </w:p>
    <w:p w:rsidR="00BB6527" w:rsidRPr="007C1746" w:rsidRDefault="00BB6527">
      <w:pPr>
        <w:pStyle w:val="BodyText"/>
        <w:spacing w:before="2"/>
        <w:rPr>
          <w:strike/>
          <w:sz w:val="24"/>
        </w:rPr>
      </w:pPr>
    </w:p>
    <w:p w:rsidR="00BB6527" w:rsidRPr="007C1746" w:rsidRDefault="00677FED">
      <w:pPr>
        <w:pStyle w:val="BodyText"/>
        <w:ind w:left="439" w:right="446" w:firstLine="7"/>
        <w:rPr>
          <w:strike/>
        </w:rPr>
      </w:pPr>
      <w:r w:rsidRPr="007C1746">
        <w:rPr>
          <w:strike/>
        </w:rPr>
        <w:t>Members and designees are expected to review curriculum proposals prior to the meeting and be prepared for discussion and action.</w:t>
      </w:r>
    </w:p>
    <w:p w:rsidR="00BB6527" w:rsidRPr="007C1746" w:rsidRDefault="00BB6527">
      <w:pPr>
        <w:pStyle w:val="BodyText"/>
        <w:spacing w:before="3"/>
        <w:rPr>
          <w:strike/>
          <w:sz w:val="24"/>
        </w:rPr>
      </w:pPr>
    </w:p>
    <w:p w:rsidR="00BB6527" w:rsidRPr="007C1746" w:rsidRDefault="00677FED">
      <w:pPr>
        <w:pStyle w:val="BodyText"/>
        <w:ind w:left="631" w:right="209"/>
        <w:rPr>
          <w:strike/>
        </w:rPr>
      </w:pPr>
      <w:r w:rsidRPr="007C1746">
        <w:rPr>
          <w:strike/>
        </w:rPr>
        <w:t>The responsibilities of Curriculum Instructional Council are to:</w:t>
      </w:r>
    </w:p>
    <w:p w:rsidR="00BB6527" w:rsidRPr="007C1746" w:rsidRDefault="00BB6527">
      <w:pPr>
        <w:pStyle w:val="BodyText"/>
        <w:spacing w:before="2"/>
        <w:rPr>
          <w:strike/>
          <w:sz w:val="24"/>
        </w:rPr>
      </w:pPr>
    </w:p>
    <w:p w:rsidR="00BB6527" w:rsidRPr="007C1746" w:rsidRDefault="00677FED">
      <w:pPr>
        <w:pStyle w:val="ListParagraph"/>
        <w:numPr>
          <w:ilvl w:val="1"/>
          <w:numId w:val="18"/>
        </w:numPr>
        <w:tabs>
          <w:tab w:val="left" w:pos="1110"/>
        </w:tabs>
        <w:ind w:right="382" w:hanging="421"/>
        <w:jc w:val="left"/>
        <w:rPr>
          <w:strike/>
        </w:rPr>
      </w:pPr>
      <w:r w:rsidRPr="007C1746">
        <w:rPr>
          <w:strike/>
        </w:rPr>
        <w:t>Review State regulations and make recommendations regarding District policy and procedures related to curriculum, degree and certificate requirements, educational program development, and catalog</w:t>
      </w:r>
      <w:r w:rsidRPr="007C1746">
        <w:rPr>
          <w:strike/>
          <w:spacing w:val="-14"/>
        </w:rPr>
        <w:t xml:space="preserve"> </w:t>
      </w:r>
      <w:r w:rsidRPr="007C1746">
        <w:rPr>
          <w:strike/>
        </w:rPr>
        <w:t>development.</w:t>
      </w:r>
    </w:p>
    <w:p w:rsidR="00BB6527" w:rsidRPr="007C1746" w:rsidRDefault="00BB6527">
      <w:pPr>
        <w:pStyle w:val="BodyText"/>
        <w:spacing w:before="2"/>
        <w:rPr>
          <w:strike/>
          <w:sz w:val="24"/>
        </w:rPr>
      </w:pPr>
    </w:p>
    <w:p w:rsidR="00BB6527" w:rsidRPr="007C1746" w:rsidRDefault="00677FED">
      <w:pPr>
        <w:pStyle w:val="ListParagraph"/>
        <w:numPr>
          <w:ilvl w:val="1"/>
          <w:numId w:val="18"/>
        </w:numPr>
        <w:tabs>
          <w:tab w:val="left" w:pos="1110"/>
        </w:tabs>
        <w:ind w:right="315" w:hanging="421"/>
        <w:jc w:val="left"/>
        <w:rPr>
          <w:strike/>
        </w:rPr>
      </w:pPr>
      <w:r w:rsidRPr="007C1746">
        <w:rPr>
          <w:strike/>
        </w:rPr>
        <w:t>Review curriculum that has been approved by college/Continuing</w:t>
      </w:r>
      <w:r w:rsidRPr="007C1746">
        <w:rPr>
          <w:strike/>
          <w:spacing w:val="-17"/>
        </w:rPr>
        <w:t xml:space="preserve"> </w:t>
      </w:r>
      <w:r w:rsidRPr="007C1746">
        <w:rPr>
          <w:strike/>
        </w:rPr>
        <w:t>Education curriculum committees for compliance with applicable State regulations and District</w:t>
      </w:r>
      <w:r w:rsidRPr="007C1746">
        <w:rPr>
          <w:strike/>
          <w:spacing w:val="-5"/>
        </w:rPr>
        <w:t xml:space="preserve"> </w:t>
      </w:r>
      <w:r w:rsidRPr="007C1746">
        <w:rPr>
          <w:strike/>
        </w:rPr>
        <w:t>policies.</w:t>
      </w:r>
    </w:p>
    <w:p w:rsidR="00BB6527" w:rsidRPr="007C1746" w:rsidRDefault="00BB6527">
      <w:pPr>
        <w:pStyle w:val="BodyText"/>
        <w:spacing w:before="2"/>
        <w:rPr>
          <w:strike/>
          <w:sz w:val="24"/>
        </w:rPr>
      </w:pPr>
    </w:p>
    <w:p w:rsidR="00BB6527" w:rsidRPr="007C1746" w:rsidRDefault="00677FED">
      <w:pPr>
        <w:pStyle w:val="ListParagraph"/>
        <w:numPr>
          <w:ilvl w:val="1"/>
          <w:numId w:val="18"/>
        </w:numPr>
        <w:tabs>
          <w:tab w:val="left" w:pos="1110"/>
        </w:tabs>
        <w:ind w:right="620" w:hanging="421"/>
        <w:jc w:val="left"/>
        <w:rPr>
          <w:strike/>
        </w:rPr>
      </w:pPr>
      <w:r w:rsidRPr="007C1746">
        <w:rPr>
          <w:strike/>
        </w:rPr>
        <w:t>Review and take appropriate action on issues of disagreement regarding curriculum that cannot be resolved at the college/Continuing</w:t>
      </w:r>
      <w:r w:rsidRPr="007C1746">
        <w:rPr>
          <w:strike/>
          <w:spacing w:val="-19"/>
        </w:rPr>
        <w:t xml:space="preserve"> </w:t>
      </w:r>
      <w:r w:rsidRPr="007C1746">
        <w:rPr>
          <w:strike/>
        </w:rPr>
        <w:t>Education.</w:t>
      </w:r>
    </w:p>
    <w:p w:rsidR="00BB6527" w:rsidRPr="007C1746" w:rsidRDefault="00BB6527">
      <w:pPr>
        <w:pStyle w:val="BodyText"/>
        <w:spacing w:before="2"/>
        <w:rPr>
          <w:strike/>
          <w:sz w:val="24"/>
        </w:rPr>
      </w:pPr>
    </w:p>
    <w:p w:rsidR="00BB6527" w:rsidRPr="007C1746" w:rsidRDefault="00677FED">
      <w:pPr>
        <w:pStyle w:val="ListParagraph"/>
        <w:numPr>
          <w:ilvl w:val="1"/>
          <w:numId w:val="18"/>
        </w:numPr>
        <w:tabs>
          <w:tab w:val="left" w:pos="1117"/>
        </w:tabs>
        <w:ind w:left="1174" w:right="357" w:hanging="547"/>
        <w:jc w:val="left"/>
        <w:rPr>
          <w:strike/>
        </w:rPr>
      </w:pPr>
      <w:r w:rsidRPr="007C1746">
        <w:rPr>
          <w:strike/>
        </w:rPr>
        <w:t>Review and take appropriate action on aligned curriculum (offered at two</w:t>
      </w:r>
      <w:r w:rsidRPr="007C1746">
        <w:rPr>
          <w:strike/>
          <w:spacing w:val="-17"/>
        </w:rPr>
        <w:t xml:space="preserve"> </w:t>
      </w:r>
      <w:r w:rsidRPr="007C1746">
        <w:rPr>
          <w:strike/>
        </w:rPr>
        <w:t>or more</w:t>
      </w:r>
      <w:r w:rsidRPr="007C1746">
        <w:rPr>
          <w:strike/>
          <w:spacing w:val="-3"/>
        </w:rPr>
        <w:t xml:space="preserve"> </w:t>
      </w:r>
      <w:r w:rsidRPr="007C1746">
        <w:rPr>
          <w:strike/>
        </w:rPr>
        <w:t>colleges).</w:t>
      </w:r>
    </w:p>
    <w:p w:rsidR="00BB6527" w:rsidRPr="007C1746" w:rsidRDefault="00BB6527">
      <w:pPr>
        <w:pStyle w:val="BodyText"/>
        <w:spacing w:before="5"/>
        <w:rPr>
          <w:strike/>
          <w:sz w:val="24"/>
        </w:rPr>
      </w:pPr>
    </w:p>
    <w:p w:rsidR="00BB6527" w:rsidRPr="007C1746" w:rsidRDefault="00677FED">
      <w:pPr>
        <w:pStyle w:val="ListParagraph"/>
        <w:numPr>
          <w:ilvl w:val="1"/>
          <w:numId w:val="18"/>
        </w:numPr>
        <w:tabs>
          <w:tab w:val="left" w:pos="1110"/>
        </w:tabs>
        <w:ind w:right="238" w:hanging="421"/>
        <w:jc w:val="left"/>
        <w:rPr>
          <w:strike/>
        </w:rPr>
      </w:pPr>
      <w:r w:rsidRPr="007C1746">
        <w:rPr>
          <w:strike/>
        </w:rPr>
        <w:t>Work with the District Student Services Council on issues of mutual concern, such as assessment, prerequisites and corequisites,</w:t>
      </w:r>
      <w:r w:rsidRPr="007C1746">
        <w:rPr>
          <w:strike/>
          <w:spacing w:val="-14"/>
        </w:rPr>
        <w:t xml:space="preserve"> </w:t>
      </w:r>
      <w:r w:rsidRPr="007C1746">
        <w:rPr>
          <w:strike/>
        </w:rPr>
        <w:t>etc.</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BodyText"/>
        <w:spacing w:before="57"/>
        <w:ind w:left="1040" w:right="340" w:hanging="421"/>
        <w:rPr>
          <w:strike/>
        </w:rPr>
      </w:pPr>
      <w:r w:rsidRPr="007C1746">
        <w:rPr>
          <w:strike/>
        </w:rPr>
        <w:lastRenderedPageBreak/>
        <w:t>4.5 Refer issues that cannot be resolved by Curriculum Instructional Council to the Chancellor’s Cabinet with a request for appropriate action.</w:t>
      </w:r>
    </w:p>
    <w:p w:rsidR="00BB6527" w:rsidRPr="007C1746" w:rsidRDefault="00BB6527">
      <w:pPr>
        <w:pStyle w:val="BodyText"/>
        <w:spacing w:before="2"/>
        <w:rPr>
          <w:strike/>
          <w:sz w:val="24"/>
        </w:rPr>
      </w:pPr>
    </w:p>
    <w:p w:rsidR="00BB6527" w:rsidRPr="007C1746" w:rsidRDefault="00677FED">
      <w:pPr>
        <w:pStyle w:val="ListParagraph"/>
        <w:numPr>
          <w:ilvl w:val="1"/>
          <w:numId w:val="17"/>
        </w:numPr>
        <w:tabs>
          <w:tab w:val="left" w:pos="1110"/>
        </w:tabs>
        <w:ind w:right="1018" w:hanging="420"/>
        <w:rPr>
          <w:strike/>
        </w:rPr>
      </w:pPr>
      <w:r w:rsidRPr="007C1746">
        <w:rPr>
          <w:strike/>
        </w:rPr>
        <w:t>Identify staff development needs and make recommendations for the coordination and implementation of Districtwide curriculum</w:t>
      </w:r>
      <w:r w:rsidRPr="007C1746">
        <w:rPr>
          <w:strike/>
          <w:spacing w:val="-15"/>
        </w:rPr>
        <w:t xml:space="preserve"> </w:t>
      </w:r>
      <w:r w:rsidRPr="007C1746">
        <w:rPr>
          <w:strike/>
        </w:rPr>
        <w:t>activities.</w:t>
      </w:r>
    </w:p>
    <w:p w:rsidR="00BB6527" w:rsidRPr="007C1746" w:rsidRDefault="00BB6527">
      <w:pPr>
        <w:pStyle w:val="BodyText"/>
        <w:spacing w:before="2"/>
        <w:rPr>
          <w:strike/>
          <w:sz w:val="24"/>
        </w:rPr>
      </w:pPr>
    </w:p>
    <w:p w:rsidR="00BB6527" w:rsidRPr="007C1746" w:rsidRDefault="00677FED">
      <w:pPr>
        <w:pStyle w:val="ListParagraph"/>
        <w:numPr>
          <w:ilvl w:val="1"/>
          <w:numId w:val="17"/>
        </w:numPr>
        <w:tabs>
          <w:tab w:val="left" w:pos="1110"/>
        </w:tabs>
        <w:ind w:left="1109" w:hanging="489"/>
        <w:rPr>
          <w:strike/>
        </w:rPr>
      </w:pPr>
      <w:r w:rsidRPr="007C1746">
        <w:rPr>
          <w:strike/>
        </w:rPr>
        <w:t>Provide input in the development of the District Education Master</w:t>
      </w:r>
      <w:r w:rsidRPr="007C1746">
        <w:rPr>
          <w:strike/>
          <w:spacing w:val="-15"/>
        </w:rPr>
        <w:t xml:space="preserve"> </w:t>
      </w:r>
      <w:r w:rsidRPr="007C1746">
        <w:rPr>
          <w:strike/>
        </w:rPr>
        <w:t>Plan.</w:t>
      </w:r>
    </w:p>
    <w:p w:rsidR="00BB6527" w:rsidRPr="007C1746" w:rsidRDefault="00BB6527">
      <w:pPr>
        <w:pStyle w:val="BodyText"/>
        <w:spacing w:before="5"/>
        <w:rPr>
          <w:strike/>
          <w:sz w:val="24"/>
        </w:rPr>
      </w:pPr>
    </w:p>
    <w:p w:rsidR="00BB6527" w:rsidRPr="007C1746" w:rsidRDefault="00677FED">
      <w:pPr>
        <w:pStyle w:val="ListParagraph"/>
        <w:numPr>
          <w:ilvl w:val="1"/>
          <w:numId w:val="16"/>
        </w:numPr>
        <w:tabs>
          <w:tab w:val="left" w:pos="693"/>
        </w:tabs>
        <w:ind w:hanging="899"/>
        <w:jc w:val="left"/>
        <w:rPr>
          <w:strike/>
        </w:rPr>
      </w:pPr>
      <w:r w:rsidRPr="007C1746">
        <w:rPr>
          <w:strike/>
          <w:u w:val="single"/>
        </w:rPr>
        <w:t>DISTRICT INSTRUCTIONAL SERVICES</w:t>
      </w:r>
      <w:r w:rsidRPr="007C1746">
        <w:rPr>
          <w:strike/>
          <w:spacing w:val="-17"/>
          <w:u w:val="single"/>
        </w:rPr>
        <w:t xml:space="preserve"> </w:t>
      </w:r>
      <w:r w:rsidRPr="007C1746">
        <w:rPr>
          <w:strike/>
          <w:u w:val="single"/>
        </w:rPr>
        <w:t>OFFICE</w:t>
      </w:r>
    </w:p>
    <w:p w:rsidR="00BB6527" w:rsidRPr="007C1746" w:rsidRDefault="00BB6527">
      <w:pPr>
        <w:pStyle w:val="BodyText"/>
        <w:rPr>
          <w:strike/>
          <w:sz w:val="18"/>
        </w:rPr>
      </w:pPr>
    </w:p>
    <w:p w:rsidR="00BB6527" w:rsidRPr="007C1746" w:rsidRDefault="00677FED">
      <w:pPr>
        <w:pStyle w:val="BodyText"/>
        <w:spacing w:before="72"/>
        <w:ind w:left="631" w:right="340"/>
        <w:rPr>
          <w:strike/>
        </w:rPr>
      </w:pPr>
      <w:r w:rsidRPr="007C1746">
        <w:rPr>
          <w:strike/>
        </w:rPr>
        <w:t>The responsibilities of the District Instructional Services Office include:</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0"/>
        </w:tabs>
        <w:ind w:right="370" w:hanging="420"/>
        <w:jc w:val="left"/>
        <w:rPr>
          <w:strike/>
        </w:rPr>
      </w:pPr>
      <w:r w:rsidRPr="007C1746">
        <w:rPr>
          <w:strike/>
        </w:rPr>
        <w:t>Act as liaison with State Chancellor’s Office and coordinate with the college Vice Presidents, Instruction; the Dean of Instruction, Continuing Education; and the Curriculum Instructional Council for the distribution of information</w:t>
      </w:r>
      <w:r w:rsidRPr="007C1746">
        <w:rPr>
          <w:strike/>
          <w:spacing w:val="-19"/>
        </w:rPr>
        <w:t xml:space="preserve"> </w:t>
      </w:r>
      <w:r w:rsidRPr="007C1746">
        <w:rPr>
          <w:strike/>
        </w:rPr>
        <w:t>on state laws and regulations that affect</w:t>
      </w:r>
      <w:r w:rsidRPr="007C1746">
        <w:rPr>
          <w:strike/>
          <w:spacing w:val="-12"/>
        </w:rPr>
        <w:t xml:space="preserve"> </w:t>
      </w:r>
      <w:r w:rsidRPr="007C1746">
        <w:rPr>
          <w:strike/>
        </w:rPr>
        <w:t>instruction.</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0"/>
        </w:tabs>
        <w:ind w:right="273" w:hanging="420"/>
        <w:jc w:val="left"/>
        <w:rPr>
          <w:strike/>
        </w:rPr>
      </w:pPr>
      <w:r w:rsidRPr="007C1746">
        <w:rPr>
          <w:strike/>
        </w:rPr>
        <w:t>Act as liaison between the colleges/Continuing Education and Research and Planning to provide data relating to curriculum, and act as a liaison with Information Systems to provide computing resources for Curriculum Instructional Council and the</w:t>
      </w:r>
      <w:r w:rsidRPr="007C1746">
        <w:rPr>
          <w:strike/>
          <w:spacing w:val="-12"/>
        </w:rPr>
        <w:t xml:space="preserve"> </w:t>
      </w:r>
      <w:r w:rsidRPr="007C1746">
        <w:rPr>
          <w:strike/>
        </w:rPr>
        <w:t>colleges.</w:t>
      </w:r>
    </w:p>
    <w:p w:rsidR="00BB6527" w:rsidRPr="007C1746" w:rsidRDefault="00BB6527">
      <w:pPr>
        <w:pStyle w:val="BodyText"/>
        <w:spacing w:before="3"/>
        <w:rPr>
          <w:strike/>
          <w:sz w:val="24"/>
        </w:rPr>
      </w:pPr>
    </w:p>
    <w:p w:rsidR="00BB6527" w:rsidRPr="007C1746" w:rsidRDefault="00677FED">
      <w:pPr>
        <w:pStyle w:val="ListParagraph"/>
        <w:numPr>
          <w:ilvl w:val="1"/>
          <w:numId w:val="16"/>
        </w:numPr>
        <w:tabs>
          <w:tab w:val="left" w:pos="1110"/>
        </w:tabs>
        <w:ind w:right="650" w:hanging="420"/>
        <w:jc w:val="left"/>
        <w:rPr>
          <w:strike/>
        </w:rPr>
      </w:pPr>
      <w:r w:rsidRPr="007C1746">
        <w:rPr>
          <w:strike/>
        </w:rPr>
        <w:t>Act as liaison with the Assistant Chancellor of Student Services and coordinate and facilitate communication between Curriculum</w:t>
      </w:r>
      <w:r w:rsidRPr="007C1746">
        <w:rPr>
          <w:strike/>
          <w:spacing w:val="-18"/>
        </w:rPr>
        <w:t xml:space="preserve"> </w:t>
      </w:r>
      <w:r w:rsidRPr="007C1746">
        <w:rPr>
          <w:strike/>
        </w:rPr>
        <w:t>Instructional Council and Student Services</w:t>
      </w:r>
      <w:r w:rsidRPr="007C1746">
        <w:rPr>
          <w:strike/>
          <w:spacing w:val="-8"/>
        </w:rPr>
        <w:t xml:space="preserve"> </w:t>
      </w:r>
      <w:r w:rsidRPr="007C1746">
        <w:rPr>
          <w:strike/>
        </w:rPr>
        <w:t>Council.</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0"/>
        </w:tabs>
        <w:ind w:left="1340" w:right="789" w:hanging="720"/>
        <w:jc w:val="left"/>
        <w:rPr>
          <w:strike/>
        </w:rPr>
      </w:pPr>
      <w:r w:rsidRPr="007C1746">
        <w:rPr>
          <w:strike/>
        </w:rPr>
        <w:t>Provide for the development and distribution of Curriculum</w:t>
      </w:r>
      <w:r w:rsidRPr="007C1746">
        <w:rPr>
          <w:strike/>
          <w:spacing w:val="-13"/>
        </w:rPr>
        <w:t xml:space="preserve"> </w:t>
      </w:r>
      <w:r w:rsidRPr="007C1746">
        <w:rPr>
          <w:strike/>
        </w:rPr>
        <w:t>Instructional Council agenda and</w:t>
      </w:r>
      <w:r w:rsidRPr="007C1746">
        <w:rPr>
          <w:strike/>
          <w:spacing w:val="-6"/>
        </w:rPr>
        <w:t xml:space="preserve"> </w:t>
      </w:r>
      <w:r w:rsidRPr="007C1746">
        <w:rPr>
          <w:strike/>
        </w:rPr>
        <w:t>minutes.</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7"/>
        </w:tabs>
        <w:ind w:right="370" w:hanging="413"/>
        <w:jc w:val="left"/>
        <w:rPr>
          <w:strike/>
        </w:rPr>
      </w:pPr>
      <w:r w:rsidRPr="007C1746">
        <w:rPr>
          <w:strike/>
        </w:rPr>
        <w:t>Review for completeness and process curriculum proposals approved by college/Continuing Education curriculum committees through the</w:t>
      </w:r>
      <w:r w:rsidRPr="007C1746">
        <w:rPr>
          <w:strike/>
          <w:spacing w:val="-17"/>
        </w:rPr>
        <w:t xml:space="preserve"> </w:t>
      </w:r>
      <w:r w:rsidRPr="007C1746">
        <w:rPr>
          <w:strike/>
        </w:rPr>
        <w:t>Curriculum Instructional</w:t>
      </w:r>
      <w:r w:rsidRPr="007C1746">
        <w:rPr>
          <w:strike/>
          <w:spacing w:val="-6"/>
        </w:rPr>
        <w:t xml:space="preserve"> </w:t>
      </w:r>
      <w:r w:rsidRPr="007C1746">
        <w:rPr>
          <w:strike/>
        </w:rPr>
        <w:t>Council.</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0"/>
        </w:tabs>
        <w:ind w:left="1340" w:right="814" w:hanging="720"/>
        <w:jc w:val="left"/>
        <w:rPr>
          <w:strike/>
        </w:rPr>
      </w:pPr>
      <w:r w:rsidRPr="007C1746">
        <w:rPr>
          <w:strike/>
        </w:rPr>
        <w:t>Assist in the identification of programs affected by proposed</w:t>
      </w:r>
      <w:r w:rsidRPr="007C1746">
        <w:rPr>
          <w:strike/>
          <w:spacing w:val="-14"/>
        </w:rPr>
        <w:t xml:space="preserve"> </w:t>
      </w:r>
      <w:r w:rsidRPr="007C1746">
        <w:rPr>
          <w:strike/>
        </w:rPr>
        <w:t>curriculum changes.</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0"/>
        </w:tabs>
        <w:ind w:right="113" w:hanging="420"/>
        <w:jc w:val="left"/>
        <w:rPr>
          <w:strike/>
        </w:rPr>
      </w:pPr>
      <w:r w:rsidRPr="007C1746">
        <w:rPr>
          <w:strike/>
        </w:rPr>
        <w:t>Ensure that state approval is requested, when necessary, in collaboration with the Vice President,   Instruction, of the originating</w:t>
      </w:r>
      <w:r w:rsidRPr="007C1746">
        <w:rPr>
          <w:strike/>
          <w:spacing w:val="-16"/>
        </w:rPr>
        <w:t xml:space="preserve"> </w:t>
      </w:r>
      <w:r w:rsidRPr="007C1746">
        <w:rPr>
          <w:strike/>
        </w:rPr>
        <w:t>college.</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0"/>
        </w:tabs>
        <w:ind w:right="137" w:hanging="420"/>
        <w:jc w:val="left"/>
        <w:rPr>
          <w:strike/>
        </w:rPr>
      </w:pPr>
      <w:r w:rsidRPr="007C1746">
        <w:rPr>
          <w:strike/>
        </w:rPr>
        <w:t>Provide for the inclusion of course additions and changes to the master course inventory, and maintain a list of courses that satisfy the District</w:t>
      </w:r>
      <w:r w:rsidRPr="007C1746">
        <w:rPr>
          <w:strike/>
          <w:spacing w:val="-21"/>
        </w:rPr>
        <w:t xml:space="preserve"> </w:t>
      </w:r>
      <w:r w:rsidRPr="007C1746">
        <w:rPr>
          <w:strike/>
        </w:rPr>
        <w:t>General Education, multicultural, CSU GEB, and IGETC</w:t>
      </w:r>
      <w:r w:rsidRPr="007C1746">
        <w:rPr>
          <w:strike/>
          <w:spacing w:val="-11"/>
        </w:rPr>
        <w:t xml:space="preserve"> </w:t>
      </w:r>
      <w:r w:rsidRPr="007C1746">
        <w:rPr>
          <w:strike/>
        </w:rPr>
        <w:t>requirements.</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117"/>
        </w:tabs>
        <w:ind w:right="315" w:hanging="413"/>
        <w:jc w:val="left"/>
        <w:rPr>
          <w:strike/>
        </w:rPr>
      </w:pPr>
      <w:r w:rsidRPr="007C1746">
        <w:rPr>
          <w:strike/>
        </w:rPr>
        <w:t>Prepare and submit recommendations of Curriculum Instructional Council to the Board of Trustees for</w:t>
      </w:r>
      <w:r w:rsidRPr="007C1746">
        <w:rPr>
          <w:strike/>
          <w:spacing w:val="-8"/>
        </w:rPr>
        <w:t xml:space="preserve"> </w:t>
      </w:r>
      <w:r w:rsidRPr="007C1746">
        <w:rPr>
          <w:strike/>
        </w:rPr>
        <w:t>adoption.</w:t>
      </w:r>
    </w:p>
    <w:p w:rsidR="00BB6527" w:rsidRPr="007C1746" w:rsidRDefault="00BB6527">
      <w:pPr>
        <w:pStyle w:val="BodyText"/>
        <w:spacing w:before="3"/>
        <w:rPr>
          <w:strike/>
          <w:sz w:val="24"/>
        </w:rPr>
      </w:pPr>
    </w:p>
    <w:p w:rsidR="00BB6527" w:rsidRPr="007C1746" w:rsidRDefault="00677FED">
      <w:pPr>
        <w:pStyle w:val="ListParagraph"/>
        <w:numPr>
          <w:ilvl w:val="1"/>
          <w:numId w:val="16"/>
        </w:numPr>
        <w:tabs>
          <w:tab w:val="left" w:pos="1232"/>
          <w:tab w:val="left" w:pos="3544"/>
        </w:tabs>
        <w:ind w:left="1160" w:right="654" w:hanging="540"/>
        <w:jc w:val="left"/>
        <w:rPr>
          <w:strike/>
        </w:rPr>
      </w:pPr>
      <w:r w:rsidRPr="007C1746">
        <w:rPr>
          <w:strike/>
        </w:rPr>
        <w:t>Coordinate submission of the Educational Master Plan and Inventory</w:t>
      </w:r>
      <w:r w:rsidRPr="007C1746">
        <w:rPr>
          <w:strike/>
          <w:spacing w:val="-17"/>
        </w:rPr>
        <w:t xml:space="preserve"> </w:t>
      </w:r>
      <w:r w:rsidRPr="007C1746">
        <w:rPr>
          <w:strike/>
        </w:rPr>
        <w:t>of Programs to</w:t>
      </w:r>
      <w:r w:rsidRPr="007C1746">
        <w:rPr>
          <w:strike/>
          <w:spacing w:val="-2"/>
        </w:rPr>
        <w:t xml:space="preserve"> </w:t>
      </w:r>
      <w:r w:rsidRPr="007C1746">
        <w:rPr>
          <w:strike/>
        </w:rPr>
        <w:t>the</w:t>
      </w:r>
      <w:r w:rsidRPr="007C1746">
        <w:rPr>
          <w:strike/>
          <w:spacing w:val="-1"/>
        </w:rPr>
        <w:t xml:space="preserve"> </w:t>
      </w:r>
      <w:r w:rsidRPr="007C1746">
        <w:rPr>
          <w:strike/>
        </w:rPr>
        <w:t>State</w:t>
      </w:r>
      <w:r w:rsidRPr="007C1746">
        <w:rPr>
          <w:strike/>
        </w:rPr>
        <w:tab/>
        <w:t>Chancellor’s</w:t>
      </w:r>
      <w:r w:rsidRPr="007C1746">
        <w:rPr>
          <w:strike/>
          <w:spacing w:val="-4"/>
        </w:rPr>
        <w:t xml:space="preserve"> </w:t>
      </w:r>
      <w:r w:rsidRPr="007C1746">
        <w:rPr>
          <w:strike/>
        </w:rPr>
        <w:t>Office.</w:t>
      </w:r>
    </w:p>
    <w:p w:rsidR="00BB6527" w:rsidRPr="007C1746" w:rsidRDefault="00BB6527">
      <w:pPr>
        <w:rPr>
          <w:strike/>
        </w:rPr>
        <w:sectPr w:rsidR="00BB6527" w:rsidRPr="007C1746">
          <w:pgSz w:w="12240" w:h="15840"/>
          <w:pgMar w:top="1380" w:right="1700" w:bottom="280" w:left="1720" w:header="720" w:footer="720" w:gutter="0"/>
          <w:cols w:space="720"/>
        </w:sectPr>
      </w:pPr>
    </w:p>
    <w:p w:rsidR="00BB6527" w:rsidRPr="007C1746" w:rsidRDefault="00677FED">
      <w:pPr>
        <w:pStyle w:val="ListParagraph"/>
        <w:numPr>
          <w:ilvl w:val="1"/>
          <w:numId w:val="16"/>
        </w:numPr>
        <w:tabs>
          <w:tab w:val="left" w:pos="1252"/>
        </w:tabs>
        <w:spacing w:before="57"/>
        <w:ind w:left="1180" w:right="273" w:hanging="540"/>
        <w:jc w:val="left"/>
        <w:rPr>
          <w:strike/>
        </w:rPr>
      </w:pPr>
      <w:r w:rsidRPr="007C1746">
        <w:rPr>
          <w:strike/>
        </w:rPr>
        <w:lastRenderedPageBreak/>
        <w:t>Coordinate the development and distribution of staff development training and materials for curriculum matters in the District, and provide staff</w:t>
      </w:r>
      <w:r w:rsidRPr="007C1746">
        <w:rPr>
          <w:strike/>
          <w:spacing w:val="-15"/>
        </w:rPr>
        <w:t xml:space="preserve"> </w:t>
      </w:r>
      <w:r w:rsidRPr="007C1746">
        <w:rPr>
          <w:strike/>
        </w:rPr>
        <w:t>support for special Districtwide curriculum</w:t>
      </w:r>
      <w:r w:rsidRPr="007C1746">
        <w:rPr>
          <w:strike/>
          <w:spacing w:val="-9"/>
        </w:rPr>
        <w:t xml:space="preserve"> </w:t>
      </w:r>
      <w:r w:rsidRPr="007C1746">
        <w:rPr>
          <w:strike/>
        </w:rPr>
        <w:t>projects.</w:t>
      </w:r>
    </w:p>
    <w:p w:rsidR="00BB6527" w:rsidRPr="007C1746" w:rsidRDefault="00BB6527">
      <w:pPr>
        <w:pStyle w:val="BodyText"/>
        <w:spacing w:before="2"/>
        <w:rPr>
          <w:strike/>
          <w:sz w:val="24"/>
        </w:rPr>
      </w:pPr>
    </w:p>
    <w:p w:rsidR="00BB6527" w:rsidRPr="007C1746" w:rsidRDefault="00677FED">
      <w:pPr>
        <w:pStyle w:val="ListParagraph"/>
        <w:numPr>
          <w:ilvl w:val="1"/>
          <w:numId w:val="16"/>
        </w:numPr>
        <w:tabs>
          <w:tab w:val="left" w:pos="1253"/>
        </w:tabs>
        <w:ind w:left="1360" w:right="260" w:hanging="720"/>
        <w:jc w:val="left"/>
        <w:rPr>
          <w:strike/>
        </w:rPr>
      </w:pPr>
      <w:r w:rsidRPr="007C1746">
        <w:rPr>
          <w:strike/>
        </w:rPr>
        <w:t>Coordinate the development and production of college class schedules</w:t>
      </w:r>
      <w:r w:rsidRPr="007C1746">
        <w:rPr>
          <w:strike/>
          <w:spacing w:val="-17"/>
        </w:rPr>
        <w:t xml:space="preserve"> </w:t>
      </w:r>
      <w:r w:rsidRPr="007C1746">
        <w:rPr>
          <w:strike/>
        </w:rPr>
        <w:t>and college</w:t>
      </w:r>
      <w:r w:rsidRPr="007C1746">
        <w:rPr>
          <w:strike/>
          <w:spacing w:val="-5"/>
        </w:rPr>
        <w:t xml:space="preserve"> </w:t>
      </w:r>
      <w:r w:rsidRPr="007C1746">
        <w:rPr>
          <w:strike/>
        </w:rPr>
        <w:t>catalogs.</w:t>
      </w:r>
    </w:p>
    <w:p w:rsidR="00BB6527" w:rsidRPr="007C1746" w:rsidRDefault="00BB6527">
      <w:pPr>
        <w:pStyle w:val="BodyText"/>
        <w:spacing w:before="3"/>
        <w:rPr>
          <w:strike/>
          <w:sz w:val="24"/>
        </w:rPr>
      </w:pPr>
    </w:p>
    <w:p w:rsidR="00BB6527" w:rsidRPr="007C1746" w:rsidRDefault="00677FED">
      <w:pPr>
        <w:pStyle w:val="ListParagraph"/>
        <w:numPr>
          <w:ilvl w:val="1"/>
          <w:numId w:val="15"/>
        </w:numPr>
        <w:tabs>
          <w:tab w:val="left" w:pos="651"/>
        </w:tabs>
        <w:ind w:hanging="960"/>
        <w:jc w:val="left"/>
        <w:rPr>
          <w:strike/>
        </w:rPr>
      </w:pPr>
      <w:r w:rsidRPr="007C1746">
        <w:rPr>
          <w:strike/>
          <w:u w:val="single"/>
        </w:rPr>
        <w:t>CONTINUING EDUCATION INSTRUCTIONAL SERVICES</w:t>
      </w:r>
      <w:r w:rsidRPr="007C1746">
        <w:rPr>
          <w:strike/>
          <w:spacing w:val="-27"/>
          <w:u w:val="single"/>
        </w:rPr>
        <w:t xml:space="preserve"> </w:t>
      </w:r>
      <w:r w:rsidRPr="007C1746">
        <w:rPr>
          <w:strike/>
          <w:u w:val="single"/>
        </w:rPr>
        <w:t>OFFICE</w:t>
      </w:r>
    </w:p>
    <w:p w:rsidR="00BB6527" w:rsidRPr="007C1746" w:rsidRDefault="00BB6527">
      <w:pPr>
        <w:pStyle w:val="BodyText"/>
        <w:spacing w:before="11"/>
        <w:rPr>
          <w:strike/>
          <w:sz w:val="17"/>
        </w:rPr>
      </w:pPr>
    </w:p>
    <w:p w:rsidR="00BB6527" w:rsidRPr="007C1746" w:rsidRDefault="00677FED">
      <w:pPr>
        <w:pStyle w:val="BodyText"/>
        <w:spacing w:before="72"/>
        <w:ind w:left="640" w:right="734" w:firstLine="11"/>
        <w:rPr>
          <w:strike/>
        </w:rPr>
      </w:pPr>
      <w:r w:rsidRPr="007C1746">
        <w:rPr>
          <w:strike/>
        </w:rPr>
        <w:t>The responsibilities of the Continuing Education Instructional Services Office include:</w:t>
      </w:r>
    </w:p>
    <w:p w:rsidR="00BB6527" w:rsidRPr="007C1746" w:rsidRDefault="00BB6527">
      <w:pPr>
        <w:pStyle w:val="BodyText"/>
        <w:spacing w:before="2"/>
        <w:rPr>
          <w:strike/>
          <w:sz w:val="24"/>
        </w:rPr>
      </w:pPr>
    </w:p>
    <w:p w:rsidR="00BB6527" w:rsidRPr="007C1746" w:rsidRDefault="00677FED">
      <w:pPr>
        <w:pStyle w:val="ListParagraph"/>
        <w:numPr>
          <w:ilvl w:val="1"/>
          <w:numId w:val="15"/>
        </w:numPr>
        <w:tabs>
          <w:tab w:val="left" w:pos="1130"/>
        </w:tabs>
        <w:ind w:right="213" w:hanging="420"/>
        <w:jc w:val="left"/>
        <w:rPr>
          <w:strike/>
        </w:rPr>
      </w:pPr>
      <w:r w:rsidRPr="007C1746">
        <w:rPr>
          <w:strike/>
        </w:rPr>
        <w:t>Provide to the curriculum committee up-to-date information on state laws and regulations affecting</w:t>
      </w:r>
      <w:r w:rsidRPr="007C1746">
        <w:rPr>
          <w:strike/>
          <w:spacing w:val="-9"/>
        </w:rPr>
        <w:t xml:space="preserve"> </w:t>
      </w:r>
      <w:r w:rsidRPr="007C1746">
        <w:rPr>
          <w:strike/>
        </w:rPr>
        <w:t>instruction.</w:t>
      </w:r>
    </w:p>
    <w:p w:rsidR="00BB6527" w:rsidRPr="007C1746" w:rsidRDefault="00BB6527">
      <w:pPr>
        <w:pStyle w:val="BodyText"/>
        <w:spacing w:before="2"/>
        <w:rPr>
          <w:strike/>
          <w:sz w:val="24"/>
        </w:rPr>
      </w:pPr>
    </w:p>
    <w:p w:rsidR="00BB6527" w:rsidRPr="007C1746" w:rsidRDefault="00677FED">
      <w:pPr>
        <w:pStyle w:val="ListParagraph"/>
        <w:numPr>
          <w:ilvl w:val="1"/>
          <w:numId w:val="15"/>
        </w:numPr>
        <w:tabs>
          <w:tab w:val="left" w:pos="1130"/>
        </w:tabs>
        <w:ind w:right="147" w:hanging="420"/>
        <w:jc w:val="left"/>
        <w:rPr>
          <w:strike/>
        </w:rPr>
      </w:pPr>
      <w:r w:rsidRPr="007C1746">
        <w:rPr>
          <w:strike/>
        </w:rPr>
        <w:t>Provide the necessary staff support for the Continuing Education Curriculum Committee (agendas, timely minutes, support documents, special projects and dissemination of information on policy</w:t>
      </w:r>
      <w:r w:rsidRPr="007C1746">
        <w:rPr>
          <w:strike/>
          <w:spacing w:val="-11"/>
        </w:rPr>
        <w:t xml:space="preserve"> </w:t>
      </w:r>
      <w:r w:rsidRPr="007C1746">
        <w:rPr>
          <w:strike/>
        </w:rPr>
        <w:t>decisions).</w:t>
      </w:r>
    </w:p>
    <w:p w:rsidR="00BB6527" w:rsidRPr="007C1746" w:rsidRDefault="00BB6527">
      <w:pPr>
        <w:pStyle w:val="BodyText"/>
        <w:spacing w:before="3"/>
        <w:rPr>
          <w:strike/>
          <w:sz w:val="24"/>
        </w:rPr>
      </w:pPr>
    </w:p>
    <w:p w:rsidR="00BB6527" w:rsidRPr="007C1746" w:rsidRDefault="00677FED">
      <w:pPr>
        <w:pStyle w:val="ListParagraph"/>
        <w:numPr>
          <w:ilvl w:val="1"/>
          <w:numId w:val="15"/>
        </w:numPr>
        <w:tabs>
          <w:tab w:val="left" w:pos="1130"/>
        </w:tabs>
        <w:ind w:right="980" w:hanging="420"/>
        <w:jc w:val="left"/>
        <w:rPr>
          <w:strike/>
        </w:rPr>
      </w:pPr>
      <w:r w:rsidRPr="007C1746">
        <w:rPr>
          <w:strike/>
        </w:rPr>
        <w:t>Coordinate staff development (training materials, orientations, etc.) in curriculum matters throughout Continuing</w:t>
      </w:r>
      <w:r w:rsidRPr="007C1746">
        <w:rPr>
          <w:strike/>
          <w:spacing w:val="-12"/>
        </w:rPr>
        <w:t xml:space="preserve"> </w:t>
      </w:r>
      <w:r w:rsidRPr="007C1746">
        <w:rPr>
          <w:strike/>
        </w:rPr>
        <w:t>Education.</w:t>
      </w:r>
    </w:p>
    <w:p w:rsidR="00BB6527" w:rsidRPr="007C1746" w:rsidRDefault="00BB6527">
      <w:pPr>
        <w:pStyle w:val="BodyText"/>
        <w:spacing w:before="3"/>
        <w:rPr>
          <w:strike/>
          <w:sz w:val="24"/>
        </w:rPr>
      </w:pPr>
    </w:p>
    <w:p w:rsidR="00BB6527" w:rsidRPr="007C1746" w:rsidRDefault="00677FED">
      <w:pPr>
        <w:pStyle w:val="ListParagraph"/>
        <w:numPr>
          <w:ilvl w:val="1"/>
          <w:numId w:val="15"/>
        </w:numPr>
        <w:tabs>
          <w:tab w:val="left" w:pos="1130"/>
        </w:tabs>
        <w:ind w:left="1180" w:right="920" w:hanging="540"/>
        <w:jc w:val="left"/>
        <w:rPr>
          <w:strike/>
        </w:rPr>
      </w:pPr>
      <w:r w:rsidRPr="007C1746">
        <w:rPr>
          <w:strike/>
        </w:rPr>
        <w:t>Coordinate flow of non-credit course approval and change documents throughout Continuing</w:t>
      </w:r>
      <w:r w:rsidRPr="007C1746">
        <w:rPr>
          <w:strike/>
          <w:spacing w:val="-8"/>
        </w:rPr>
        <w:t xml:space="preserve"> </w:t>
      </w:r>
      <w:r w:rsidRPr="007C1746">
        <w:rPr>
          <w:strike/>
        </w:rPr>
        <w:t>Education.</w:t>
      </w:r>
    </w:p>
    <w:p w:rsidR="00BB6527" w:rsidRPr="007C1746" w:rsidRDefault="00BB6527">
      <w:pPr>
        <w:pStyle w:val="BodyText"/>
        <w:spacing w:before="3"/>
        <w:rPr>
          <w:strike/>
          <w:sz w:val="24"/>
        </w:rPr>
      </w:pPr>
    </w:p>
    <w:p w:rsidR="00BB6527" w:rsidRPr="007C1746" w:rsidRDefault="00677FED">
      <w:pPr>
        <w:pStyle w:val="ListParagraph"/>
        <w:numPr>
          <w:ilvl w:val="1"/>
          <w:numId w:val="15"/>
        </w:numPr>
        <w:tabs>
          <w:tab w:val="left" w:pos="1130"/>
        </w:tabs>
        <w:ind w:left="1180" w:right="971" w:hanging="540"/>
        <w:jc w:val="left"/>
        <w:rPr>
          <w:strike/>
        </w:rPr>
      </w:pPr>
      <w:r w:rsidRPr="007C1746">
        <w:rPr>
          <w:strike/>
        </w:rPr>
        <w:t>Check non-credit course and program change and approval forms</w:t>
      </w:r>
      <w:r w:rsidRPr="007C1746">
        <w:rPr>
          <w:strike/>
          <w:spacing w:val="-14"/>
        </w:rPr>
        <w:t xml:space="preserve"> </w:t>
      </w:r>
      <w:r w:rsidRPr="007C1746">
        <w:rPr>
          <w:strike/>
        </w:rPr>
        <w:t>for technical</w:t>
      </w:r>
      <w:r w:rsidRPr="007C1746">
        <w:rPr>
          <w:strike/>
          <w:spacing w:val="-8"/>
        </w:rPr>
        <w:t xml:space="preserve"> </w:t>
      </w:r>
      <w:r w:rsidRPr="007C1746">
        <w:rPr>
          <w:strike/>
        </w:rPr>
        <w:t>accuracy.</w:t>
      </w:r>
    </w:p>
    <w:p w:rsidR="00BB6527" w:rsidRPr="007C1746" w:rsidRDefault="00BB6527">
      <w:pPr>
        <w:pStyle w:val="BodyText"/>
        <w:spacing w:before="2"/>
        <w:rPr>
          <w:strike/>
          <w:sz w:val="24"/>
        </w:rPr>
      </w:pPr>
    </w:p>
    <w:p w:rsidR="00BB6527" w:rsidRPr="007C1746" w:rsidRDefault="00677FED">
      <w:pPr>
        <w:pStyle w:val="ListParagraph"/>
        <w:numPr>
          <w:ilvl w:val="1"/>
          <w:numId w:val="15"/>
        </w:numPr>
        <w:tabs>
          <w:tab w:val="left" w:pos="1130"/>
        </w:tabs>
        <w:ind w:right="319" w:hanging="420"/>
        <w:jc w:val="both"/>
        <w:rPr>
          <w:strike/>
        </w:rPr>
      </w:pPr>
      <w:r w:rsidRPr="007C1746">
        <w:rPr>
          <w:strike/>
        </w:rPr>
        <w:t>Forward new course and course and catalog change forms, course outlines and curriculum minutes to the District Instructional Services Office for District Curriculum Instructional Council</w:t>
      </w:r>
      <w:r w:rsidRPr="007C1746">
        <w:rPr>
          <w:strike/>
          <w:spacing w:val="-10"/>
        </w:rPr>
        <w:t xml:space="preserve"> </w:t>
      </w:r>
      <w:r w:rsidRPr="007C1746">
        <w:rPr>
          <w:strike/>
        </w:rPr>
        <w:t>review.</w:t>
      </w:r>
    </w:p>
    <w:p w:rsidR="00BB6527" w:rsidRPr="007C1746" w:rsidRDefault="00BB6527">
      <w:pPr>
        <w:pStyle w:val="BodyText"/>
        <w:spacing w:before="2"/>
        <w:rPr>
          <w:strike/>
          <w:sz w:val="24"/>
        </w:rPr>
      </w:pPr>
    </w:p>
    <w:p w:rsidR="00BB6527" w:rsidRPr="007C1746" w:rsidRDefault="00677FED">
      <w:pPr>
        <w:pStyle w:val="ListParagraph"/>
        <w:numPr>
          <w:ilvl w:val="1"/>
          <w:numId w:val="15"/>
        </w:numPr>
        <w:tabs>
          <w:tab w:val="left" w:pos="1137"/>
        </w:tabs>
        <w:ind w:left="1194" w:right="1318" w:hanging="547"/>
        <w:jc w:val="left"/>
        <w:rPr>
          <w:strike/>
        </w:rPr>
      </w:pPr>
      <w:r w:rsidRPr="007C1746">
        <w:rPr>
          <w:strike/>
        </w:rPr>
        <w:t>Prepare and submit non-credit course approval forms to the</w:t>
      </w:r>
      <w:r w:rsidRPr="007C1746">
        <w:rPr>
          <w:strike/>
          <w:spacing w:val="-14"/>
        </w:rPr>
        <w:t xml:space="preserve"> </w:t>
      </w:r>
      <w:r w:rsidRPr="007C1746">
        <w:rPr>
          <w:strike/>
        </w:rPr>
        <w:t>State Chancellor’s Office for</w:t>
      </w:r>
      <w:r w:rsidRPr="007C1746">
        <w:rPr>
          <w:strike/>
          <w:spacing w:val="-7"/>
        </w:rPr>
        <w:t xml:space="preserve"> </w:t>
      </w:r>
      <w:r w:rsidRPr="007C1746">
        <w:rPr>
          <w:strike/>
        </w:rPr>
        <w:t>approval.</w:t>
      </w:r>
    </w:p>
    <w:p w:rsidR="00BB6527" w:rsidRPr="007C1746" w:rsidRDefault="00BB6527">
      <w:pPr>
        <w:pStyle w:val="BodyText"/>
        <w:spacing w:before="10"/>
        <w:rPr>
          <w:strike/>
          <w:sz w:val="20"/>
        </w:rPr>
      </w:pPr>
    </w:p>
    <w:p w:rsidR="00BB6527" w:rsidRPr="007C1746" w:rsidRDefault="00677FED">
      <w:pPr>
        <w:pStyle w:val="ListParagraph"/>
        <w:numPr>
          <w:ilvl w:val="1"/>
          <w:numId w:val="15"/>
        </w:numPr>
        <w:tabs>
          <w:tab w:val="left" w:pos="1137"/>
        </w:tabs>
        <w:ind w:left="1201" w:right="203" w:hanging="554"/>
        <w:jc w:val="left"/>
        <w:rPr>
          <w:strike/>
        </w:rPr>
      </w:pPr>
      <w:r w:rsidRPr="007C1746">
        <w:rPr>
          <w:strike/>
        </w:rPr>
        <w:t>Input course additions and changes to maintain computer records of the non- credit course</w:t>
      </w:r>
      <w:r w:rsidRPr="007C1746">
        <w:rPr>
          <w:strike/>
          <w:spacing w:val="-4"/>
        </w:rPr>
        <w:t xml:space="preserve"> </w:t>
      </w:r>
      <w:r w:rsidRPr="007C1746">
        <w:rPr>
          <w:strike/>
        </w:rPr>
        <w:t>inventory.</w:t>
      </w:r>
    </w:p>
    <w:p w:rsidR="00BB6527" w:rsidRPr="007C1746" w:rsidRDefault="00BB6527">
      <w:pPr>
        <w:pStyle w:val="BodyText"/>
        <w:spacing w:before="10"/>
        <w:rPr>
          <w:strike/>
          <w:sz w:val="20"/>
        </w:rPr>
      </w:pPr>
    </w:p>
    <w:p w:rsidR="00BB6527" w:rsidRPr="007C1746" w:rsidRDefault="00677FED">
      <w:pPr>
        <w:pStyle w:val="ListParagraph"/>
        <w:numPr>
          <w:ilvl w:val="1"/>
          <w:numId w:val="14"/>
        </w:numPr>
        <w:tabs>
          <w:tab w:val="left" w:pos="590"/>
        </w:tabs>
        <w:ind w:right="806" w:hanging="540"/>
        <w:jc w:val="left"/>
        <w:rPr>
          <w:strike/>
        </w:rPr>
      </w:pPr>
      <w:r w:rsidRPr="007C1746">
        <w:rPr>
          <w:strike/>
          <w:u w:val="single"/>
        </w:rPr>
        <w:t>APPROVAL PROCESS FOR ALL COURSE AND PROGRAM</w:t>
      </w:r>
      <w:r w:rsidRPr="007C1746">
        <w:rPr>
          <w:strike/>
          <w:spacing w:val="-10"/>
          <w:u w:val="single"/>
        </w:rPr>
        <w:t xml:space="preserve"> </w:t>
      </w:r>
      <w:r w:rsidRPr="007C1746">
        <w:rPr>
          <w:strike/>
          <w:u w:val="single"/>
        </w:rPr>
        <w:t>PROPOSALS AND/OR</w:t>
      </w:r>
      <w:r w:rsidRPr="007C1746">
        <w:rPr>
          <w:strike/>
          <w:spacing w:val="-17"/>
          <w:u w:val="single"/>
        </w:rPr>
        <w:t xml:space="preserve"> </w:t>
      </w:r>
      <w:r w:rsidRPr="007C1746">
        <w:rPr>
          <w:strike/>
          <w:u w:val="single"/>
        </w:rPr>
        <w:t>MODIFICATIONS</w:t>
      </w:r>
    </w:p>
    <w:p w:rsidR="00BB6527" w:rsidRPr="007C1746" w:rsidRDefault="00BB6527">
      <w:pPr>
        <w:pStyle w:val="BodyText"/>
        <w:spacing w:before="7"/>
        <w:rPr>
          <w:strike/>
          <w:sz w:val="14"/>
        </w:rPr>
      </w:pPr>
    </w:p>
    <w:p w:rsidR="00BB6527" w:rsidRPr="007C1746" w:rsidRDefault="00677FED">
      <w:pPr>
        <w:pStyle w:val="ListParagraph"/>
        <w:numPr>
          <w:ilvl w:val="1"/>
          <w:numId w:val="14"/>
        </w:numPr>
        <w:tabs>
          <w:tab w:val="left" w:pos="1137"/>
        </w:tabs>
        <w:spacing w:before="72"/>
        <w:ind w:left="1060" w:right="112" w:hanging="413"/>
        <w:jc w:val="left"/>
        <w:rPr>
          <w:strike/>
        </w:rPr>
      </w:pPr>
      <w:r w:rsidRPr="007C1746">
        <w:rPr>
          <w:strike/>
        </w:rPr>
        <w:t>Concurrence by the colleges is required for all courses and programs except for new courses offered by a single college in a non-aligned discipline, Certificates of Completion (Section 10.0), Distance Education courses</w:t>
      </w:r>
      <w:r w:rsidRPr="007C1746">
        <w:rPr>
          <w:strike/>
          <w:spacing w:val="-19"/>
        </w:rPr>
        <w:t xml:space="preserve"> </w:t>
      </w:r>
      <w:r w:rsidRPr="007C1746">
        <w:rPr>
          <w:strike/>
        </w:rPr>
        <w:t>(Section 9.0), Experimental/Special Topics courses (Section 8.0), revisions of courses in non-aligned programs and deactivation or activation of a course that is offered at another</w:t>
      </w:r>
      <w:r w:rsidRPr="007C1746">
        <w:rPr>
          <w:strike/>
          <w:spacing w:val="-7"/>
        </w:rPr>
        <w:t xml:space="preserve"> </w:t>
      </w:r>
      <w:r w:rsidRPr="007C1746">
        <w:rPr>
          <w:strike/>
        </w:rPr>
        <w:t>college.</w:t>
      </w:r>
    </w:p>
    <w:p w:rsidR="00BB6527" w:rsidRPr="007C1746" w:rsidRDefault="00677FED">
      <w:pPr>
        <w:spacing w:before="120"/>
        <w:ind w:left="1060" w:right="508"/>
        <w:rPr>
          <w:strike/>
        </w:rPr>
      </w:pPr>
      <w:r w:rsidRPr="007C1746">
        <w:rPr>
          <w:strike/>
        </w:rPr>
        <w:t>Academic courses and programs shall be updated and reviewed every six years (</w:t>
      </w:r>
      <w:r w:rsidRPr="007C1746">
        <w:rPr>
          <w:i/>
          <w:strike/>
        </w:rPr>
        <w:t xml:space="preserve">1996 Handbook of Accreditation and Policy Manual, </w:t>
      </w:r>
      <w:r w:rsidRPr="007C1746">
        <w:rPr>
          <w:strike/>
        </w:rPr>
        <w:t>Standard Four,</w:t>
      </w:r>
    </w:p>
    <w:p w:rsidR="00BB6527" w:rsidRPr="007C1746" w:rsidRDefault="00BB6527">
      <w:pPr>
        <w:rPr>
          <w:strike/>
        </w:rPr>
        <w:sectPr w:rsidR="00BB6527" w:rsidRPr="007C1746">
          <w:pgSz w:w="12240" w:h="15840"/>
          <w:pgMar w:top="1380" w:right="1700" w:bottom="280" w:left="1700" w:header="720" w:footer="720" w:gutter="0"/>
          <w:cols w:space="720"/>
        </w:sectPr>
      </w:pPr>
    </w:p>
    <w:p w:rsidR="00BB6527" w:rsidRPr="007C1746" w:rsidRDefault="00677FED">
      <w:pPr>
        <w:pStyle w:val="BodyText"/>
        <w:spacing w:before="57"/>
        <w:ind w:left="1040" w:right="105"/>
        <w:rPr>
          <w:strike/>
        </w:rPr>
      </w:pPr>
      <w:r w:rsidRPr="007C1746">
        <w:rPr>
          <w:strike/>
        </w:rPr>
        <w:lastRenderedPageBreak/>
        <w:t xml:space="preserve">D.6; </w:t>
      </w:r>
      <w:r w:rsidRPr="007C1746">
        <w:rPr>
          <w:i/>
          <w:strike/>
        </w:rPr>
        <w:t xml:space="preserve">Curriculum Standards Handbook, </w:t>
      </w:r>
      <w:r w:rsidRPr="007C1746">
        <w:rPr>
          <w:strike/>
        </w:rPr>
        <w:t xml:space="preserve">4.7.2, b3, 1995; State Academic Senate, </w:t>
      </w:r>
      <w:r w:rsidRPr="007C1746">
        <w:rPr>
          <w:i/>
          <w:strike/>
        </w:rPr>
        <w:t xml:space="preserve">The Curriculum Committee: Role, Structure, Duties, and Standards of Good Practice, </w:t>
      </w:r>
      <w:r w:rsidRPr="007C1746">
        <w:rPr>
          <w:strike/>
        </w:rPr>
        <w:t>Section V, Program Review, 1996); vocational programs,</w:t>
      </w:r>
      <w:r w:rsidRPr="007C1746">
        <w:rPr>
          <w:strike/>
          <w:spacing w:val="-13"/>
        </w:rPr>
        <w:t xml:space="preserve"> </w:t>
      </w:r>
      <w:r w:rsidRPr="007C1746">
        <w:rPr>
          <w:strike/>
        </w:rPr>
        <w:t>every two years (Ed. Code 78016). Course outlines must meet the recommended guidelines in the Curriculum Standards Handbook for the California Community Colleges, March 1995, Section 4: “the Outlines of Record for courses that are to count towards the associate degree must integrate subject- specific critical thinking and problem-solving skills into every component of the course, wherever</w:t>
      </w:r>
      <w:r w:rsidRPr="007C1746">
        <w:rPr>
          <w:strike/>
          <w:spacing w:val="-8"/>
        </w:rPr>
        <w:t xml:space="preserve"> </w:t>
      </w:r>
      <w:r w:rsidRPr="007C1746">
        <w:rPr>
          <w:strike/>
        </w:rPr>
        <w:t>appropriate.”</w:t>
      </w:r>
    </w:p>
    <w:p w:rsidR="00BB6527" w:rsidRPr="007C1746" w:rsidRDefault="00BB6527">
      <w:pPr>
        <w:pStyle w:val="BodyText"/>
        <w:spacing w:before="4"/>
        <w:rPr>
          <w:strike/>
          <w:sz w:val="32"/>
        </w:rPr>
      </w:pPr>
    </w:p>
    <w:p w:rsidR="00BB6527" w:rsidRPr="007C1746" w:rsidRDefault="00677FED">
      <w:pPr>
        <w:pStyle w:val="ListParagraph"/>
        <w:numPr>
          <w:ilvl w:val="2"/>
          <w:numId w:val="13"/>
        </w:numPr>
        <w:tabs>
          <w:tab w:val="left" w:pos="1834"/>
        </w:tabs>
        <w:ind w:right="472" w:hanging="600"/>
        <w:rPr>
          <w:strike/>
        </w:rPr>
      </w:pPr>
      <w:r w:rsidRPr="007C1746">
        <w:rPr>
          <w:strike/>
        </w:rPr>
        <w:t>The originator shall complete the applicable sections of the</w:t>
      </w:r>
      <w:r w:rsidRPr="007C1746">
        <w:rPr>
          <w:strike/>
          <w:spacing w:val="-18"/>
        </w:rPr>
        <w:t xml:space="preserve"> </w:t>
      </w:r>
      <w:r w:rsidRPr="007C1746">
        <w:rPr>
          <w:strike/>
        </w:rPr>
        <w:t>Course Proposal and/or Program Proposal form (including Experimental Special Topics course proposal and Certificate of Completion proposal). Include attachments as appropriate: Content Review/Scrutiny, and/or Distance Education, and/or requests for general education</w:t>
      </w:r>
      <w:r w:rsidRPr="007C1746">
        <w:rPr>
          <w:strike/>
          <w:spacing w:val="-10"/>
        </w:rPr>
        <w:t xml:space="preserve"> </w:t>
      </w:r>
      <w:r w:rsidRPr="007C1746">
        <w:rPr>
          <w:strike/>
        </w:rPr>
        <w:t>approval</w:t>
      </w:r>
    </w:p>
    <w:p w:rsidR="00BB6527" w:rsidRPr="007C1746" w:rsidRDefault="00BB6527">
      <w:pPr>
        <w:pStyle w:val="BodyText"/>
        <w:spacing w:before="10"/>
        <w:rPr>
          <w:strike/>
          <w:sz w:val="20"/>
        </w:rPr>
      </w:pPr>
    </w:p>
    <w:p w:rsidR="00BB6527" w:rsidRPr="007C1746" w:rsidRDefault="00677FED">
      <w:pPr>
        <w:pStyle w:val="ListParagraph"/>
        <w:numPr>
          <w:ilvl w:val="2"/>
          <w:numId w:val="13"/>
        </w:numPr>
        <w:tabs>
          <w:tab w:val="left" w:pos="1834"/>
        </w:tabs>
        <w:ind w:right="278" w:hanging="600"/>
        <w:rPr>
          <w:strike/>
        </w:rPr>
      </w:pPr>
      <w:r w:rsidRPr="007C1746">
        <w:rPr>
          <w:strike/>
        </w:rPr>
        <w:t>The originator shall forward the proposal to the college articulation officer and librarian/multi-media specialist for review and/or</w:t>
      </w:r>
      <w:r w:rsidRPr="007C1746">
        <w:rPr>
          <w:strike/>
          <w:spacing w:val="-11"/>
        </w:rPr>
        <w:t xml:space="preserve"> </w:t>
      </w:r>
      <w:r w:rsidRPr="007C1746">
        <w:rPr>
          <w:strike/>
        </w:rPr>
        <w:t>comment.</w:t>
      </w:r>
    </w:p>
    <w:p w:rsidR="00BB6527" w:rsidRPr="007C1746" w:rsidRDefault="00BB6527">
      <w:pPr>
        <w:pStyle w:val="BodyText"/>
        <w:spacing w:before="10"/>
        <w:rPr>
          <w:strike/>
          <w:sz w:val="20"/>
        </w:rPr>
      </w:pPr>
    </w:p>
    <w:p w:rsidR="00BB6527" w:rsidRPr="007C1746" w:rsidRDefault="00677FED">
      <w:pPr>
        <w:pStyle w:val="ListParagraph"/>
        <w:numPr>
          <w:ilvl w:val="3"/>
          <w:numId w:val="13"/>
        </w:numPr>
        <w:tabs>
          <w:tab w:val="left" w:pos="2676"/>
        </w:tabs>
        <w:ind w:right="157" w:hanging="720"/>
        <w:rPr>
          <w:strike/>
        </w:rPr>
      </w:pPr>
      <w:r w:rsidRPr="007C1746">
        <w:rPr>
          <w:strike/>
        </w:rPr>
        <w:t>The college articulation officer shall review for general education, textbook citation, articulation and transfer potential; sign the signature page and comment to the originator within ten working days. This review is not required for Distance Education, Experimental Special Topics courses, or Certificates of</w:t>
      </w:r>
      <w:r w:rsidRPr="007C1746">
        <w:rPr>
          <w:strike/>
          <w:spacing w:val="-6"/>
        </w:rPr>
        <w:t xml:space="preserve"> </w:t>
      </w:r>
      <w:r w:rsidRPr="007C1746">
        <w:rPr>
          <w:strike/>
        </w:rPr>
        <w:t>Completion.</w:t>
      </w:r>
    </w:p>
    <w:p w:rsidR="00BB6527" w:rsidRPr="007C1746" w:rsidRDefault="00BB6527">
      <w:pPr>
        <w:pStyle w:val="BodyText"/>
        <w:spacing w:before="10"/>
        <w:rPr>
          <w:strike/>
          <w:sz w:val="20"/>
        </w:rPr>
      </w:pPr>
    </w:p>
    <w:p w:rsidR="00BB6527" w:rsidRPr="007C1746" w:rsidRDefault="00677FED">
      <w:pPr>
        <w:pStyle w:val="ListParagraph"/>
        <w:numPr>
          <w:ilvl w:val="3"/>
          <w:numId w:val="13"/>
        </w:numPr>
        <w:tabs>
          <w:tab w:val="left" w:pos="2676"/>
        </w:tabs>
        <w:ind w:right="170" w:hanging="720"/>
        <w:rPr>
          <w:strike/>
        </w:rPr>
      </w:pPr>
      <w:r w:rsidRPr="007C1746">
        <w:rPr>
          <w:strike/>
        </w:rPr>
        <w:t>The college librarian/multi-media specialist shall review for availability of material and equipment; sign the signature</w:t>
      </w:r>
      <w:r w:rsidRPr="007C1746">
        <w:rPr>
          <w:strike/>
          <w:spacing w:val="-11"/>
        </w:rPr>
        <w:t xml:space="preserve"> </w:t>
      </w:r>
      <w:r w:rsidRPr="007C1746">
        <w:rPr>
          <w:strike/>
        </w:rPr>
        <w:t>page and comment to the originator within ten working days. This review is not required for Distance Education or Certificates of Completion.</w:t>
      </w:r>
    </w:p>
    <w:p w:rsidR="00BB6527" w:rsidRPr="007C1746" w:rsidRDefault="00BB6527">
      <w:pPr>
        <w:pStyle w:val="BodyText"/>
        <w:spacing w:before="10"/>
        <w:rPr>
          <w:strike/>
          <w:sz w:val="20"/>
        </w:rPr>
      </w:pPr>
    </w:p>
    <w:p w:rsidR="00BB6527" w:rsidRPr="007C1746" w:rsidRDefault="00677FED">
      <w:pPr>
        <w:pStyle w:val="ListParagraph"/>
        <w:numPr>
          <w:ilvl w:val="2"/>
          <w:numId w:val="13"/>
        </w:numPr>
        <w:tabs>
          <w:tab w:val="left" w:pos="1834"/>
        </w:tabs>
        <w:ind w:right="302" w:hanging="600"/>
        <w:jc w:val="both"/>
        <w:rPr>
          <w:strike/>
        </w:rPr>
      </w:pPr>
      <w:r w:rsidRPr="007C1746">
        <w:rPr>
          <w:strike/>
        </w:rPr>
        <w:t>For aligned curriculum, the Originator may request that the</w:t>
      </w:r>
      <w:r w:rsidRPr="007C1746">
        <w:rPr>
          <w:strike/>
          <w:spacing w:val="-17"/>
        </w:rPr>
        <w:t xml:space="preserve"> </w:t>
      </w:r>
      <w:r w:rsidRPr="007C1746">
        <w:rPr>
          <w:strike/>
        </w:rPr>
        <w:t>Assigned Discipline Dean convene a meeting of discipline faculty to coordinate curriculum proposals and address and resolve issues and</w:t>
      </w:r>
      <w:r w:rsidRPr="007C1746">
        <w:rPr>
          <w:strike/>
          <w:spacing w:val="-16"/>
        </w:rPr>
        <w:t xml:space="preserve"> </w:t>
      </w:r>
      <w:r w:rsidRPr="007C1746">
        <w:rPr>
          <w:strike/>
        </w:rPr>
        <w:t>concerns.</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right="363" w:hanging="540"/>
        <w:rPr>
          <w:strike/>
        </w:rPr>
      </w:pPr>
      <w:r w:rsidRPr="007C1746">
        <w:rPr>
          <w:strike/>
        </w:rPr>
        <w:t>The originator shall sign the signature page and forward the proposal to</w:t>
      </w:r>
      <w:r w:rsidRPr="007C1746">
        <w:rPr>
          <w:strike/>
          <w:spacing w:val="-15"/>
        </w:rPr>
        <w:t xml:space="preserve"> </w:t>
      </w:r>
      <w:r w:rsidRPr="007C1746">
        <w:rPr>
          <w:strike/>
        </w:rPr>
        <w:t>the department</w:t>
      </w:r>
      <w:r w:rsidRPr="007C1746">
        <w:rPr>
          <w:strike/>
          <w:spacing w:val="-3"/>
        </w:rPr>
        <w:t xml:space="preserve"> </w:t>
      </w:r>
      <w:r w:rsidRPr="007C1746">
        <w:rPr>
          <w:strike/>
        </w:rPr>
        <w:t>chair.</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left="1109"/>
        <w:rPr>
          <w:strike/>
        </w:rPr>
      </w:pPr>
      <w:r w:rsidRPr="007C1746">
        <w:rPr>
          <w:strike/>
        </w:rPr>
        <w:t>The department chair within ten working days</w:t>
      </w:r>
      <w:r w:rsidRPr="007C1746">
        <w:rPr>
          <w:strike/>
          <w:spacing w:val="-12"/>
        </w:rPr>
        <w:t xml:space="preserve"> </w:t>
      </w:r>
      <w:r w:rsidRPr="007C1746">
        <w:rPr>
          <w:strike/>
        </w:rPr>
        <w:t>shall:</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3"/>
        </w:tabs>
        <w:rPr>
          <w:strike/>
        </w:rPr>
      </w:pPr>
      <w:r w:rsidRPr="007C1746">
        <w:rPr>
          <w:strike/>
        </w:rPr>
        <w:t>Review the proposal with appropriate discipline faculty for</w:t>
      </w:r>
      <w:r w:rsidRPr="007C1746">
        <w:rPr>
          <w:strike/>
          <w:spacing w:val="-16"/>
        </w:rPr>
        <w:t xml:space="preserve"> </w:t>
      </w:r>
      <w:r w:rsidRPr="007C1746">
        <w:rPr>
          <w:strike/>
        </w:rPr>
        <w:t>comment.</w:t>
      </w:r>
    </w:p>
    <w:p w:rsidR="00BB6527" w:rsidRPr="007C1746" w:rsidRDefault="00BB6527">
      <w:pPr>
        <w:pStyle w:val="BodyText"/>
        <w:spacing w:before="8"/>
        <w:rPr>
          <w:strike/>
          <w:sz w:val="20"/>
        </w:rPr>
      </w:pPr>
    </w:p>
    <w:p w:rsidR="00BB6527" w:rsidRPr="007C1746" w:rsidRDefault="00677FED">
      <w:pPr>
        <w:pStyle w:val="ListParagraph"/>
        <w:numPr>
          <w:ilvl w:val="3"/>
          <w:numId w:val="12"/>
        </w:numPr>
        <w:tabs>
          <w:tab w:val="left" w:pos="2675"/>
        </w:tabs>
        <w:spacing w:before="1"/>
        <w:ind w:right="124" w:hanging="721"/>
        <w:rPr>
          <w:strike/>
        </w:rPr>
      </w:pPr>
      <w:r w:rsidRPr="007C1746">
        <w:rPr>
          <w:strike/>
        </w:rPr>
        <w:t>Emergency procedures for course and program approval</w:t>
      </w:r>
      <w:r w:rsidRPr="007C1746">
        <w:rPr>
          <w:strike/>
          <w:spacing w:val="-13"/>
        </w:rPr>
        <w:t xml:space="preserve"> </w:t>
      </w:r>
      <w:r w:rsidRPr="007C1746">
        <w:rPr>
          <w:strike/>
        </w:rPr>
        <w:t>may be used for situations requiring action during official recesses. Only proposals that must be acted upon to avoid loss of accreditation from an outside agency, loss of course articulation or proposals that facilitate work force training may be considered (See</w:t>
      </w:r>
      <w:r w:rsidRPr="007C1746">
        <w:rPr>
          <w:strike/>
          <w:spacing w:val="-7"/>
        </w:rPr>
        <w:t xml:space="preserve"> </w:t>
      </w:r>
      <w:r w:rsidRPr="007C1746">
        <w:rPr>
          <w:strike/>
        </w:rPr>
        <w:t>2.6).</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3"/>
          <w:numId w:val="12"/>
        </w:numPr>
        <w:tabs>
          <w:tab w:val="left" w:pos="2737"/>
        </w:tabs>
        <w:spacing w:before="57"/>
        <w:ind w:left="2736" w:hanging="856"/>
        <w:rPr>
          <w:strike/>
        </w:rPr>
      </w:pPr>
      <w:r w:rsidRPr="007C1746">
        <w:rPr>
          <w:strike/>
        </w:rPr>
        <w:lastRenderedPageBreak/>
        <w:t>In such situations, the proposal may proceed provided</w:t>
      </w:r>
      <w:r w:rsidRPr="007C1746">
        <w:rPr>
          <w:strike/>
          <w:spacing w:val="-14"/>
        </w:rPr>
        <w:t xml:space="preserve"> </w:t>
      </w:r>
      <w:r w:rsidRPr="007C1746">
        <w:rPr>
          <w:strike/>
        </w:rPr>
        <w:t>that:</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730"/>
        </w:tabs>
        <w:ind w:right="779" w:hanging="990"/>
        <w:rPr>
          <w:strike/>
        </w:rPr>
      </w:pPr>
      <w:r w:rsidRPr="007C1746">
        <w:rPr>
          <w:strike/>
        </w:rPr>
        <w:t>Campus Emergency Approval of</w:t>
      </w:r>
      <w:r w:rsidRPr="007C1746">
        <w:rPr>
          <w:strike/>
          <w:spacing w:val="-7"/>
        </w:rPr>
        <w:t xml:space="preserve"> </w:t>
      </w:r>
      <w:r w:rsidRPr="007C1746">
        <w:rPr>
          <w:strike/>
        </w:rPr>
        <w:t>Curriculum Procedures are</w:t>
      </w:r>
      <w:r w:rsidRPr="007C1746">
        <w:rPr>
          <w:strike/>
          <w:spacing w:val="-7"/>
        </w:rPr>
        <w:t xml:space="preserve"> </w:t>
      </w:r>
      <w:r w:rsidRPr="007C1746">
        <w:rPr>
          <w:strike/>
        </w:rPr>
        <w:t>followed.</w:t>
      </w:r>
    </w:p>
    <w:p w:rsidR="00BB6527" w:rsidRPr="007C1746" w:rsidRDefault="00BB6527">
      <w:pPr>
        <w:pStyle w:val="BodyText"/>
        <w:spacing w:before="8"/>
        <w:rPr>
          <w:strike/>
          <w:sz w:val="20"/>
        </w:rPr>
      </w:pPr>
    </w:p>
    <w:p w:rsidR="00BB6527" w:rsidRPr="007C1746" w:rsidRDefault="00677FED">
      <w:pPr>
        <w:pStyle w:val="ListParagraph"/>
        <w:numPr>
          <w:ilvl w:val="4"/>
          <w:numId w:val="12"/>
        </w:numPr>
        <w:tabs>
          <w:tab w:val="left" w:pos="3731"/>
        </w:tabs>
        <w:spacing w:before="1"/>
        <w:ind w:left="3559" w:right="139" w:hanging="870"/>
        <w:rPr>
          <w:strike/>
        </w:rPr>
      </w:pPr>
      <w:r w:rsidRPr="007C1746">
        <w:rPr>
          <w:strike/>
        </w:rPr>
        <w:t>The Vice President of Instruction meet with appropriate faculty before forwarding the proposal to CIC.</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731"/>
        </w:tabs>
        <w:ind w:left="3559" w:right="399" w:hanging="870"/>
        <w:rPr>
          <w:strike/>
        </w:rPr>
      </w:pPr>
      <w:r w:rsidRPr="007C1746">
        <w:rPr>
          <w:strike/>
        </w:rPr>
        <w:t>The proposal be placed on the first CIC</w:t>
      </w:r>
      <w:r w:rsidRPr="007C1746">
        <w:rPr>
          <w:strike/>
          <w:spacing w:val="-13"/>
        </w:rPr>
        <w:t xml:space="preserve"> </w:t>
      </w:r>
      <w:r w:rsidRPr="007C1746">
        <w:rPr>
          <w:strike/>
        </w:rPr>
        <w:t>meeting agenda for review following the</w:t>
      </w:r>
      <w:r w:rsidRPr="007C1746">
        <w:rPr>
          <w:strike/>
          <w:spacing w:val="-9"/>
        </w:rPr>
        <w:t xml:space="preserve"> </w:t>
      </w:r>
      <w:r w:rsidRPr="007C1746">
        <w:rPr>
          <w:strike/>
        </w:rPr>
        <w:t>recess.</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3"/>
        </w:tabs>
        <w:ind w:left="1832" w:hanging="673"/>
        <w:rPr>
          <w:strike/>
        </w:rPr>
      </w:pPr>
      <w:r w:rsidRPr="007C1746">
        <w:rPr>
          <w:strike/>
        </w:rPr>
        <w:t>Review the proposal for accuracy and</w:t>
      </w:r>
      <w:r w:rsidRPr="007C1746">
        <w:rPr>
          <w:strike/>
          <w:spacing w:val="-9"/>
        </w:rPr>
        <w:t xml:space="preserve"> </w:t>
      </w:r>
      <w:r w:rsidRPr="007C1746">
        <w:rPr>
          <w:strike/>
        </w:rPr>
        <w:t>completeness.</w:t>
      </w:r>
    </w:p>
    <w:p w:rsidR="00BB6527" w:rsidRPr="007C1746" w:rsidRDefault="00BB6527">
      <w:pPr>
        <w:pStyle w:val="BodyText"/>
        <w:spacing w:before="8"/>
        <w:rPr>
          <w:strike/>
          <w:sz w:val="20"/>
        </w:rPr>
      </w:pPr>
    </w:p>
    <w:p w:rsidR="00BB6527" w:rsidRPr="007C1746" w:rsidRDefault="00677FED">
      <w:pPr>
        <w:pStyle w:val="ListParagraph"/>
        <w:numPr>
          <w:ilvl w:val="2"/>
          <w:numId w:val="12"/>
        </w:numPr>
        <w:tabs>
          <w:tab w:val="left" w:pos="1834"/>
        </w:tabs>
        <w:spacing w:before="1"/>
        <w:rPr>
          <w:strike/>
        </w:rPr>
      </w:pPr>
      <w:r w:rsidRPr="007C1746">
        <w:rPr>
          <w:strike/>
        </w:rPr>
        <w:t>Sign the signature page and indicate action</w:t>
      </w:r>
      <w:r w:rsidRPr="007C1746">
        <w:rPr>
          <w:strike/>
          <w:spacing w:val="-15"/>
        </w:rPr>
        <w:t xml:space="preserve"> </w:t>
      </w:r>
      <w:r w:rsidRPr="007C1746">
        <w:rPr>
          <w:strike/>
        </w:rPr>
        <w:t>taken.</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left="1109"/>
        <w:rPr>
          <w:strike/>
        </w:rPr>
      </w:pPr>
      <w:r w:rsidRPr="007C1746">
        <w:rPr>
          <w:strike/>
        </w:rPr>
        <w:t>Aligned curriculum. The department chair of the originating</w:t>
      </w:r>
      <w:r w:rsidRPr="007C1746">
        <w:rPr>
          <w:strike/>
          <w:spacing w:val="-17"/>
        </w:rPr>
        <w:t xml:space="preserve"> </w:t>
      </w:r>
      <w:r w:rsidRPr="007C1746">
        <w:rPr>
          <w:strike/>
        </w:rPr>
        <w:t>college:</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759" w:right="1022" w:hanging="600"/>
        <w:rPr>
          <w:strike/>
        </w:rPr>
      </w:pPr>
      <w:r w:rsidRPr="007C1746">
        <w:rPr>
          <w:strike/>
        </w:rPr>
        <w:t>Shall forward the proposal to the department chair(s) at</w:t>
      </w:r>
      <w:r w:rsidRPr="007C1746">
        <w:rPr>
          <w:strike/>
          <w:spacing w:val="-17"/>
        </w:rPr>
        <w:t xml:space="preserve"> </w:t>
      </w:r>
      <w:r w:rsidRPr="007C1746">
        <w:rPr>
          <w:strike/>
        </w:rPr>
        <w:t>other college(s) that offer the program and/or course</w:t>
      </w:r>
      <w:r w:rsidRPr="007C1746">
        <w:rPr>
          <w:strike/>
          <w:spacing w:val="-16"/>
        </w:rPr>
        <w:t xml:space="preserve"> </w:t>
      </w:r>
      <w:r w:rsidRPr="007C1746">
        <w:rPr>
          <w:strike/>
        </w:rPr>
        <w:t>discipline.</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737"/>
        </w:tabs>
        <w:ind w:left="2736" w:hanging="857"/>
        <w:rPr>
          <w:strike/>
        </w:rPr>
      </w:pPr>
      <w:r w:rsidRPr="007C1746">
        <w:rPr>
          <w:strike/>
        </w:rPr>
        <w:t>The department chair at the other college</w:t>
      </w:r>
      <w:r w:rsidRPr="007C1746">
        <w:rPr>
          <w:strike/>
          <w:spacing w:val="-11"/>
        </w:rPr>
        <w:t xml:space="preserve"> </w:t>
      </w:r>
      <w:r w:rsidRPr="007C1746">
        <w:rPr>
          <w:strike/>
        </w:rPr>
        <w:t>shall:</w:t>
      </w:r>
    </w:p>
    <w:p w:rsidR="00BB6527" w:rsidRPr="007C1746" w:rsidRDefault="00BB6527">
      <w:pPr>
        <w:pStyle w:val="BodyText"/>
        <w:spacing w:before="8"/>
        <w:rPr>
          <w:strike/>
          <w:sz w:val="20"/>
        </w:rPr>
      </w:pPr>
    </w:p>
    <w:p w:rsidR="00BB6527" w:rsidRPr="007C1746" w:rsidRDefault="00677FED">
      <w:pPr>
        <w:pStyle w:val="ListParagraph"/>
        <w:numPr>
          <w:ilvl w:val="4"/>
          <w:numId w:val="12"/>
        </w:numPr>
        <w:tabs>
          <w:tab w:val="left" w:pos="3760"/>
        </w:tabs>
        <w:spacing w:before="1"/>
        <w:ind w:left="3559" w:right="760" w:hanging="840"/>
        <w:rPr>
          <w:strike/>
        </w:rPr>
      </w:pPr>
      <w:r w:rsidRPr="007C1746">
        <w:rPr>
          <w:strike/>
        </w:rPr>
        <w:t>review for comment with discipline faculty</w:t>
      </w:r>
      <w:r w:rsidRPr="007C1746">
        <w:rPr>
          <w:strike/>
          <w:spacing w:val="-10"/>
        </w:rPr>
        <w:t xml:space="preserve"> </w:t>
      </w:r>
      <w:r w:rsidRPr="007C1746">
        <w:rPr>
          <w:strike/>
        </w:rPr>
        <w:t>at his/her college and sign  the signature</w:t>
      </w:r>
      <w:r w:rsidRPr="007C1746">
        <w:rPr>
          <w:strike/>
          <w:spacing w:val="-12"/>
        </w:rPr>
        <w:t xml:space="preserve"> </w:t>
      </w:r>
      <w:r w:rsidRPr="007C1746">
        <w:rPr>
          <w:strike/>
        </w:rPr>
        <w:t>page;</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761"/>
        </w:tabs>
        <w:ind w:left="3559" w:right="761" w:hanging="840"/>
        <w:rPr>
          <w:strike/>
        </w:rPr>
      </w:pPr>
      <w:r w:rsidRPr="007C1746">
        <w:rPr>
          <w:strike/>
        </w:rPr>
        <w:t>forward the proposal with signatures and comments to the originating department</w:t>
      </w:r>
      <w:r w:rsidRPr="007C1746">
        <w:rPr>
          <w:strike/>
          <w:spacing w:val="-9"/>
        </w:rPr>
        <w:t xml:space="preserve"> </w:t>
      </w:r>
      <w:r w:rsidRPr="007C1746">
        <w:rPr>
          <w:strike/>
        </w:rPr>
        <w:t>chair.</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759" w:right="226" w:hanging="600"/>
        <w:rPr>
          <w:strike/>
        </w:rPr>
      </w:pPr>
      <w:r w:rsidRPr="007C1746">
        <w:rPr>
          <w:strike/>
        </w:rPr>
        <w:t>The department chair of the originating college shall forward all of the comments to the originator for review or</w:t>
      </w:r>
      <w:r w:rsidRPr="007C1746">
        <w:rPr>
          <w:strike/>
          <w:spacing w:val="-9"/>
        </w:rPr>
        <w:t xml:space="preserve"> </w:t>
      </w:r>
      <w:r w:rsidRPr="007C1746">
        <w:rPr>
          <w:strike/>
        </w:rPr>
        <w:t>revision.</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737"/>
        </w:tabs>
        <w:ind w:left="3139" w:right="170" w:hanging="1260"/>
        <w:rPr>
          <w:strike/>
        </w:rPr>
      </w:pPr>
      <w:r w:rsidRPr="007C1746">
        <w:rPr>
          <w:strike/>
        </w:rPr>
        <w:t>The originator shall forward proposal to the department</w:t>
      </w:r>
      <w:r w:rsidRPr="007C1746">
        <w:rPr>
          <w:strike/>
          <w:spacing w:val="-17"/>
        </w:rPr>
        <w:t xml:space="preserve"> </w:t>
      </w:r>
      <w:r w:rsidRPr="007C1746">
        <w:rPr>
          <w:strike/>
        </w:rPr>
        <w:t>chair at his/her</w:t>
      </w:r>
      <w:r w:rsidRPr="007C1746">
        <w:rPr>
          <w:strike/>
          <w:spacing w:val="-5"/>
        </w:rPr>
        <w:t xml:space="preserve"> </w:t>
      </w:r>
      <w:r w:rsidRPr="007C1746">
        <w:rPr>
          <w:strike/>
        </w:rPr>
        <w:t>college.</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923"/>
        </w:tabs>
        <w:ind w:left="1969" w:right="125" w:hanging="720"/>
        <w:rPr>
          <w:strike/>
        </w:rPr>
      </w:pPr>
      <w:r w:rsidRPr="007C1746">
        <w:rPr>
          <w:strike/>
        </w:rPr>
        <w:t>The department chair of originating college shall forward the</w:t>
      </w:r>
      <w:r w:rsidRPr="007C1746">
        <w:rPr>
          <w:strike/>
          <w:spacing w:val="-17"/>
        </w:rPr>
        <w:t xml:space="preserve"> </w:t>
      </w:r>
      <w:r w:rsidRPr="007C1746">
        <w:rPr>
          <w:strike/>
        </w:rPr>
        <w:t>proposal to the school</w:t>
      </w:r>
      <w:r w:rsidRPr="007C1746">
        <w:rPr>
          <w:strike/>
          <w:spacing w:val="-6"/>
        </w:rPr>
        <w:t xml:space="preserve"> </w:t>
      </w:r>
      <w:r w:rsidRPr="007C1746">
        <w:rPr>
          <w:strike/>
        </w:rPr>
        <w:t>dean.</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left="1109"/>
        <w:rPr>
          <w:strike/>
        </w:rPr>
      </w:pPr>
      <w:r w:rsidRPr="007C1746">
        <w:rPr>
          <w:strike/>
        </w:rPr>
        <w:t>The school dean within ten working days</w:t>
      </w:r>
      <w:r w:rsidRPr="007C1746">
        <w:rPr>
          <w:strike/>
          <w:spacing w:val="-11"/>
        </w:rPr>
        <w:t xml:space="preserve"> </w:t>
      </w:r>
      <w:r w:rsidRPr="007C1746">
        <w:rPr>
          <w:strike/>
        </w:rPr>
        <w:t>shall:</w:t>
      </w:r>
    </w:p>
    <w:p w:rsidR="00BB6527" w:rsidRPr="007C1746" w:rsidRDefault="00BB6527">
      <w:pPr>
        <w:pStyle w:val="BodyText"/>
        <w:spacing w:before="8"/>
        <w:rPr>
          <w:strike/>
          <w:sz w:val="20"/>
        </w:rPr>
      </w:pPr>
    </w:p>
    <w:p w:rsidR="00BB6527" w:rsidRPr="007C1746" w:rsidRDefault="00677FED">
      <w:pPr>
        <w:pStyle w:val="ListParagraph"/>
        <w:numPr>
          <w:ilvl w:val="2"/>
          <w:numId w:val="12"/>
        </w:numPr>
        <w:tabs>
          <w:tab w:val="left" w:pos="1833"/>
        </w:tabs>
        <w:spacing w:before="1"/>
        <w:ind w:left="1759" w:right="218" w:hanging="600"/>
        <w:rPr>
          <w:strike/>
        </w:rPr>
      </w:pPr>
      <w:r w:rsidRPr="007C1746">
        <w:rPr>
          <w:strike/>
        </w:rPr>
        <w:t>Review for compliance, course and/or program alignment,</w:t>
      </w:r>
      <w:r w:rsidRPr="007C1746">
        <w:rPr>
          <w:strike/>
          <w:spacing w:val="-15"/>
        </w:rPr>
        <w:t xml:space="preserve"> </w:t>
      </w:r>
      <w:r w:rsidRPr="007C1746">
        <w:rPr>
          <w:strike/>
        </w:rPr>
        <w:t>duplication of content, feasibility, scheduling, and impact on other disciplines and/or</w:t>
      </w:r>
      <w:r w:rsidRPr="007C1746">
        <w:rPr>
          <w:strike/>
          <w:spacing w:val="-3"/>
        </w:rPr>
        <w:t xml:space="preserve"> </w:t>
      </w:r>
      <w:r w:rsidRPr="007C1746">
        <w:rPr>
          <w:strike/>
        </w:rPr>
        <w:t>programs.</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3"/>
        </w:tabs>
        <w:ind w:left="1759" w:right="426" w:hanging="600"/>
        <w:rPr>
          <w:strike/>
        </w:rPr>
      </w:pPr>
      <w:r w:rsidRPr="007C1746">
        <w:rPr>
          <w:strike/>
        </w:rPr>
        <w:t>Review occupational curriculum in collaboration with Economic</w:t>
      </w:r>
      <w:r w:rsidRPr="007C1746">
        <w:rPr>
          <w:strike/>
          <w:spacing w:val="-15"/>
        </w:rPr>
        <w:t xml:space="preserve"> </w:t>
      </w:r>
      <w:r w:rsidRPr="007C1746">
        <w:rPr>
          <w:strike/>
        </w:rPr>
        <w:t>and Workforce Manager, where appropriate, with the Industry Advisory Committee (not required for Distance Education or Certificates of Completion).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789" w:right="520" w:hanging="630"/>
        <w:rPr>
          <w:strike/>
        </w:rPr>
      </w:pPr>
      <w:r w:rsidRPr="007C1746">
        <w:rPr>
          <w:strike/>
        </w:rPr>
        <w:t>Forward the proposal to the school dean at the other college(s) for review and</w:t>
      </w:r>
      <w:r w:rsidRPr="007C1746">
        <w:rPr>
          <w:strike/>
          <w:spacing w:val="-4"/>
        </w:rPr>
        <w:t xml:space="preserve"> </w:t>
      </w:r>
      <w:r w:rsidRPr="007C1746">
        <w:rPr>
          <w:strike/>
        </w:rPr>
        <w:t>comment.</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3"/>
          <w:numId w:val="12"/>
        </w:numPr>
        <w:tabs>
          <w:tab w:val="left" w:pos="2496"/>
        </w:tabs>
        <w:spacing w:before="57"/>
        <w:ind w:left="2420" w:right="141" w:hanging="720"/>
        <w:rPr>
          <w:strike/>
        </w:rPr>
      </w:pPr>
      <w:r w:rsidRPr="007C1746">
        <w:rPr>
          <w:strike/>
        </w:rPr>
        <w:lastRenderedPageBreak/>
        <w:t>The school dean at the other college within ten working days shall review for compliance, course/program alignment, duplication of content, feasibility, scheduling, and impact on other disciplines and/or programs and comment and forward the proposal, with signature and comments, to the originating college school</w:t>
      </w:r>
      <w:r w:rsidRPr="007C1746">
        <w:rPr>
          <w:strike/>
          <w:spacing w:val="-5"/>
        </w:rPr>
        <w:t xml:space="preserve"> </w:t>
      </w:r>
      <w:r w:rsidRPr="007C1746">
        <w:rPr>
          <w:strike/>
        </w:rPr>
        <w:t>dean.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hanging="673"/>
        <w:rPr>
          <w:strike/>
        </w:rPr>
      </w:pPr>
      <w:r w:rsidRPr="007C1746">
        <w:rPr>
          <w:strike/>
        </w:rPr>
        <w:t>Sign the signature page and indicate action</w:t>
      </w:r>
      <w:r w:rsidRPr="007C1746">
        <w:rPr>
          <w:strike/>
          <w:spacing w:val="-15"/>
        </w:rPr>
        <w:t xml:space="preserve"> </w:t>
      </w:r>
      <w:r w:rsidRPr="007C1746">
        <w:rPr>
          <w:strike/>
        </w:rPr>
        <w:t>taken.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hanging="673"/>
        <w:rPr>
          <w:strike/>
        </w:rPr>
      </w:pPr>
      <w:r w:rsidRPr="007C1746">
        <w:rPr>
          <w:strike/>
        </w:rPr>
        <w:t>Forward with comments to the Vice President,</w:t>
      </w:r>
      <w:r w:rsidRPr="007C1746">
        <w:rPr>
          <w:strike/>
          <w:spacing w:val="-13"/>
        </w:rPr>
        <w:t xml:space="preserve"> </w:t>
      </w:r>
      <w:r w:rsidRPr="007C1746">
        <w:rPr>
          <w:strike/>
        </w:rPr>
        <w:t>Instruction.</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left="1109" w:hanging="489"/>
        <w:rPr>
          <w:strike/>
        </w:rPr>
      </w:pPr>
      <w:r w:rsidRPr="007C1746">
        <w:rPr>
          <w:strike/>
        </w:rPr>
        <w:t>The Vice President, Instruction, within ten working days</w:t>
      </w:r>
      <w:r w:rsidRPr="007C1746">
        <w:rPr>
          <w:strike/>
          <w:spacing w:val="-15"/>
        </w:rPr>
        <w:t xml:space="preserve"> </w:t>
      </w:r>
      <w:r w:rsidRPr="007C1746">
        <w:rPr>
          <w:strike/>
        </w:rPr>
        <w:t>shall:</w:t>
      </w:r>
    </w:p>
    <w:p w:rsidR="00BB6527" w:rsidRPr="007C1746" w:rsidRDefault="00BB6527">
      <w:pPr>
        <w:pStyle w:val="BodyText"/>
        <w:spacing w:before="8"/>
        <w:rPr>
          <w:strike/>
          <w:sz w:val="20"/>
        </w:rPr>
      </w:pPr>
    </w:p>
    <w:p w:rsidR="00BB6527" w:rsidRPr="007C1746" w:rsidRDefault="00677FED">
      <w:pPr>
        <w:pStyle w:val="ListParagraph"/>
        <w:numPr>
          <w:ilvl w:val="2"/>
          <w:numId w:val="12"/>
        </w:numPr>
        <w:tabs>
          <w:tab w:val="left" w:pos="1834"/>
        </w:tabs>
        <w:spacing w:before="1"/>
        <w:ind w:left="1790" w:right="630" w:hanging="630"/>
        <w:rPr>
          <w:strike/>
        </w:rPr>
      </w:pPr>
      <w:r w:rsidRPr="007C1746">
        <w:rPr>
          <w:strike/>
        </w:rPr>
        <w:t>Review for resources, feasibility, scheduling, and impact on other disciplines.</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hanging="673"/>
        <w:rPr>
          <w:strike/>
        </w:rPr>
      </w:pPr>
      <w:r w:rsidRPr="007C1746">
        <w:rPr>
          <w:strike/>
        </w:rPr>
        <w:t>Sign the signature page and indicate action</w:t>
      </w:r>
      <w:r w:rsidRPr="007C1746">
        <w:rPr>
          <w:strike/>
          <w:spacing w:val="-15"/>
        </w:rPr>
        <w:t xml:space="preserve"> </w:t>
      </w:r>
      <w:r w:rsidRPr="007C1746">
        <w:rPr>
          <w:strike/>
        </w:rPr>
        <w:t>taken.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hanging="673"/>
        <w:rPr>
          <w:strike/>
        </w:rPr>
      </w:pPr>
      <w:r w:rsidRPr="007C1746">
        <w:rPr>
          <w:strike/>
        </w:rPr>
        <w:t>Return to originator if not</w:t>
      </w:r>
      <w:r w:rsidRPr="007C1746">
        <w:rPr>
          <w:strike/>
          <w:spacing w:val="-9"/>
        </w:rPr>
        <w:t xml:space="preserve"> </w:t>
      </w:r>
      <w:r w:rsidRPr="007C1746">
        <w:rPr>
          <w:strike/>
        </w:rPr>
        <w:t>approved.</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hanging="673"/>
        <w:rPr>
          <w:strike/>
        </w:rPr>
      </w:pPr>
      <w:r w:rsidRPr="007C1746">
        <w:rPr>
          <w:strike/>
        </w:rPr>
        <w:t>Place on curriculum committee agenda if</w:t>
      </w:r>
      <w:r w:rsidRPr="007C1746">
        <w:rPr>
          <w:strike/>
          <w:spacing w:val="-13"/>
        </w:rPr>
        <w:t xml:space="preserve"> </w:t>
      </w:r>
      <w:r w:rsidRPr="007C1746">
        <w:rPr>
          <w:strike/>
        </w:rPr>
        <w:t>approved.</w:t>
      </w:r>
    </w:p>
    <w:p w:rsidR="00BB6527" w:rsidRPr="007C1746" w:rsidRDefault="00BB6527">
      <w:pPr>
        <w:pStyle w:val="BodyText"/>
        <w:spacing w:before="8"/>
        <w:rPr>
          <w:strike/>
          <w:sz w:val="20"/>
        </w:rPr>
      </w:pPr>
    </w:p>
    <w:p w:rsidR="00BB6527" w:rsidRPr="007C1746" w:rsidRDefault="00677FED">
      <w:pPr>
        <w:pStyle w:val="ListParagraph"/>
        <w:numPr>
          <w:ilvl w:val="2"/>
          <w:numId w:val="12"/>
        </w:numPr>
        <w:tabs>
          <w:tab w:val="left" w:pos="1833"/>
        </w:tabs>
        <w:spacing w:before="1"/>
        <w:ind w:left="1759" w:right="609" w:hanging="599"/>
        <w:rPr>
          <w:strike/>
        </w:rPr>
      </w:pPr>
      <w:r w:rsidRPr="007C1746">
        <w:rPr>
          <w:strike/>
        </w:rPr>
        <w:t>Meet with appropriate faculty before forwarding a proposal to</w:t>
      </w:r>
      <w:r w:rsidRPr="007C1746">
        <w:rPr>
          <w:strike/>
          <w:spacing w:val="-15"/>
        </w:rPr>
        <w:t xml:space="preserve"> </w:t>
      </w:r>
      <w:r w:rsidRPr="007C1746">
        <w:rPr>
          <w:strike/>
        </w:rPr>
        <w:t>CIC when following the emergency approval process during official recesses.</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left="1160" w:right="291" w:hanging="540"/>
        <w:rPr>
          <w:strike/>
        </w:rPr>
      </w:pPr>
      <w:r w:rsidRPr="007C1746">
        <w:rPr>
          <w:strike/>
        </w:rPr>
        <w:t>The curriculum committee shall review and take action within fifteen</w:t>
      </w:r>
      <w:r w:rsidRPr="007C1746">
        <w:rPr>
          <w:strike/>
          <w:spacing w:val="-16"/>
        </w:rPr>
        <w:t xml:space="preserve"> </w:t>
      </w:r>
      <w:r w:rsidRPr="007C1746">
        <w:rPr>
          <w:strike/>
        </w:rPr>
        <w:t>working days.</w:t>
      </w:r>
    </w:p>
    <w:p w:rsidR="00BB6527" w:rsidRPr="007C1746" w:rsidRDefault="00BB6527">
      <w:pPr>
        <w:pStyle w:val="BodyText"/>
        <w:spacing w:before="8"/>
        <w:rPr>
          <w:strike/>
          <w:sz w:val="20"/>
        </w:rPr>
      </w:pPr>
    </w:p>
    <w:p w:rsidR="00BB6527" w:rsidRPr="007C1746" w:rsidRDefault="00677FED">
      <w:pPr>
        <w:pStyle w:val="ListParagraph"/>
        <w:numPr>
          <w:ilvl w:val="1"/>
          <w:numId w:val="12"/>
        </w:numPr>
        <w:tabs>
          <w:tab w:val="left" w:pos="1110"/>
        </w:tabs>
        <w:spacing w:before="1"/>
        <w:ind w:left="1109" w:hanging="489"/>
        <w:rPr>
          <w:strike/>
        </w:rPr>
      </w:pPr>
      <w:r w:rsidRPr="007C1746">
        <w:rPr>
          <w:strike/>
        </w:rPr>
        <w:t>Following curriculum committee action, the curriculum committee Chair</w:t>
      </w:r>
      <w:r w:rsidRPr="007C1746">
        <w:rPr>
          <w:strike/>
          <w:spacing w:val="-19"/>
        </w:rPr>
        <w:t xml:space="preserve"> </w:t>
      </w:r>
      <w:r w:rsidRPr="007C1746">
        <w:rPr>
          <w:strike/>
        </w:rPr>
        <w:t>shall:</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160" w:firstLine="0"/>
        <w:rPr>
          <w:strike/>
        </w:rPr>
      </w:pPr>
      <w:r w:rsidRPr="007C1746">
        <w:rPr>
          <w:strike/>
        </w:rPr>
        <w:t>Sign the signature page and indicate action</w:t>
      </w:r>
      <w:r w:rsidRPr="007C1746">
        <w:rPr>
          <w:strike/>
          <w:spacing w:val="-15"/>
        </w:rPr>
        <w:t xml:space="preserve"> </w:t>
      </w:r>
      <w:r w:rsidRPr="007C1746">
        <w:rPr>
          <w:strike/>
        </w:rPr>
        <w:t>taken.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3"/>
        </w:tabs>
        <w:ind w:hanging="673"/>
        <w:rPr>
          <w:strike/>
        </w:rPr>
      </w:pPr>
      <w:r w:rsidRPr="007C1746">
        <w:rPr>
          <w:strike/>
        </w:rPr>
        <w:t>Return the proposal to the originator with comments if not</w:t>
      </w:r>
      <w:r w:rsidRPr="007C1746">
        <w:rPr>
          <w:strike/>
          <w:spacing w:val="-12"/>
        </w:rPr>
        <w:t xml:space="preserve"> </w:t>
      </w:r>
      <w:r w:rsidRPr="007C1746">
        <w:rPr>
          <w:strike/>
        </w:rPr>
        <w:t>approved.</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160" w:right="192" w:firstLine="0"/>
        <w:rPr>
          <w:strike/>
        </w:rPr>
      </w:pPr>
      <w:r w:rsidRPr="007C1746">
        <w:rPr>
          <w:strike/>
        </w:rPr>
        <w:t>Forward the proposal to the Vice Presidents of Instruction at the</w:t>
      </w:r>
      <w:r w:rsidRPr="007C1746">
        <w:rPr>
          <w:strike/>
          <w:spacing w:val="-20"/>
        </w:rPr>
        <w:t xml:space="preserve"> </w:t>
      </w:r>
      <w:r w:rsidRPr="007C1746">
        <w:rPr>
          <w:strike/>
        </w:rPr>
        <w:t>other colleges.</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647"/>
        </w:tabs>
        <w:ind w:left="1790" w:right="551" w:firstLine="0"/>
        <w:rPr>
          <w:strike/>
        </w:rPr>
      </w:pPr>
      <w:r w:rsidRPr="007C1746">
        <w:rPr>
          <w:strike/>
        </w:rPr>
        <w:t>The Vice President at the other college within ten</w:t>
      </w:r>
      <w:r w:rsidRPr="007C1746">
        <w:rPr>
          <w:strike/>
          <w:spacing w:val="-13"/>
        </w:rPr>
        <w:t xml:space="preserve"> </w:t>
      </w:r>
      <w:r w:rsidRPr="007C1746">
        <w:rPr>
          <w:strike/>
        </w:rPr>
        <w:t>working days</w:t>
      </w:r>
      <w:r w:rsidRPr="007C1746">
        <w:rPr>
          <w:strike/>
          <w:spacing w:val="-2"/>
        </w:rPr>
        <w:t xml:space="preserve"> </w:t>
      </w:r>
      <w:r w:rsidRPr="007C1746">
        <w:rPr>
          <w:strike/>
        </w:rPr>
        <w:t>shall</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730"/>
        </w:tabs>
        <w:ind w:left="3729"/>
        <w:rPr>
          <w:strike/>
        </w:rPr>
      </w:pPr>
      <w:r w:rsidRPr="007C1746">
        <w:rPr>
          <w:strike/>
        </w:rPr>
        <w:t>review and</w:t>
      </w:r>
      <w:r w:rsidRPr="007C1746">
        <w:rPr>
          <w:strike/>
          <w:spacing w:val="-6"/>
        </w:rPr>
        <w:t xml:space="preserve"> </w:t>
      </w:r>
      <w:r w:rsidRPr="007C1746">
        <w:rPr>
          <w:strike/>
        </w:rPr>
        <w:t>comment,</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731"/>
        </w:tabs>
        <w:ind w:left="3730" w:hanging="1041"/>
        <w:rPr>
          <w:strike/>
        </w:rPr>
      </w:pPr>
      <w:r w:rsidRPr="007C1746">
        <w:rPr>
          <w:strike/>
        </w:rPr>
        <w:t>bring the proposal to the curriculum</w:t>
      </w:r>
      <w:r w:rsidRPr="007C1746">
        <w:rPr>
          <w:strike/>
          <w:spacing w:val="-13"/>
        </w:rPr>
        <w:t xml:space="preserve"> </w:t>
      </w:r>
      <w:r w:rsidRPr="007C1746">
        <w:rPr>
          <w:strike/>
        </w:rPr>
        <w:t>committee.</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647"/>
        </w:tabs>
        <w:ind w:left="1790" w:right="283" w:firstLine="0"/>
        <w:rPr>
          <w:strike/>
        </w:rPr>
      </w:pPr>
      <w:r w:rsidRPr="007C1746">
        <w:rPr>
          <w:strike/>
        </w:rPr>
        <w:t>The curriculum committee shall review and comment or take action as</w:t>
      </w:r>
      <w:r w:rsidRPr="007C1746">
        <w:rPr>
          <w:strike/>
          <w:spacing w:val="-5"/>
        </w:rPr>
        <w:t xml:space="preserve"> </w:t>
      </w:r>
      <w:r w:rsidRPr="007C1746">
        <w:rPr>
          <w:strike/>
        </w:rPr>
        <w:t>appropriate.</w:t>
      </w:r>
    </w:p>
    <w:p w:rsidR="00BB6527" w:rsidRPr="007C1746" w:rsidRDefault="00BB6527">
      <w:pPr>
        <w:pStyle w:val="BodyText"/>
        <w:spacing w:before="8"/>
        <w:rPr>
          <w:strike/>
          <w:sz w:val="20"/>
        </w:rPr>
      </w:pPr>
    </w:p>
    <w:p w:rsidR="00BB6527" w:rsidRPr="007C1746" w:rsidRDefault="00677FED">
      <w:pPr>
        <w:pStyle w:val="ListParagraph"/>
        <w:numPr>
          <w:ilvl w:val="3"/>
          <w:numId w:val="12"/>
        </w:numPr>
        <w:tabs>
          <w:tab w:val="left" w:pos="2647"/>
        </w:tabs>
        <w:spacing w:before="1"/>
        <w:ind w:left="2480" w:right="159" w:hanging="690"/>
        <w:rPr>
          <w:strike/>
        </w:rPr>
      </w:pPr>
      <w:r w:rsidRPr="007C1746">
        <w:rPr>
          <w:strike/>
        </w:rPr>
        <w:t>The chair shall sign the signature page and return proposal to originating curriculum committee with comments or recommendations.</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2"/>
          <w:numId w:val="12"/>
        </w:numPr>
        <w:tabs>
          <w:tab w:val="left" w:pos="1834"/>
        </w:tabs>
        <w:spacing w:before="57"/>
        <w:ind w:left="1759" w:right="278" w:hanging="599"/>
        <w:rPr>
          <w:strike/>
        </w:rPr>
      </w:pPr>
      <w:r w:rsidRPr="007C1746">
        <w:rPr>
          <w:strike/>
        </w:rPr>
        <w:lastRenderedPageBreak/>
        <w:t>The originating curriculum committee shall review the comments</w:t>
      </w:r>
      <w:r w:rsidRPr="007C1746">
        <w:rPr>
          <w:strike/>
          <w:spacing w:val="-14"/>
        </w:rPr>
        <w:t xml:space="preserve"> </w:t>
      </w:r>
      <w:r w:rsidRPr="007C1746">
        <w:rPr>
          <w:strike/>
        </w:rPr>
        <w:t>and recommendations and take</w:t>
      </w:r>
      <w:r w:rsidRPr="007C1746">
        <w:rPr>
          <w:strike/>
          <w:spacing w:val="-7"/>
        </w:rPr>
        <w:t xml:space="preserve"> </w:t>
      </w:r>
      <w:r w:rsidRPr="007C1746">
        <w:rPr>
          <w:strike/>
        </w:rPr>
        <w:t>action.</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557"/>
        </w:tabs>
        <w:ind w:left="2556" w:hanging="856"/>
        <w:rPr>
          <w:strike/>
        </w:rPr>
      </w:pPr>
      <w:r w:rsidRPr="007C1746">
        <w:rPr>
          <w:strike/>
        </w:rPr>
        <w:t>The chair shall take one of the following</w:t>
      </w:r>
      <w:r w:rsidRPr="007C1746">
        <w:rPr>
          <w:strike/>
          <w:spacing w:val="-13"/>
        </w:rPr>
        <w:t xml:space="preserve"> </w:t>
      </w:r>
      <w:r w:rsidRPr="007C1746">
        <w:rPr>
          <w:strike/>
        </w:rPr>
        <w:t>actions:</w:t>
      </w:r>
    </w:p>
    <w:p w:rsidR="00BB6527" w:rsidRPr="007C1746" w:rsidRDefault="00BB6527">
      <w:pPr>
        <w:pStyle w:val="BodyText"/>
        <w:spacing w:before="8"/>
        <w:rPr>
          <w:strike/>
          <w:sz w:val="20"/>
        </w:rPr>
      </w:pPr>
    </w:p>
    <w:p w:rsidR="00BB6527" w:rsidRPr="007C1746" w:rsidRDefault="00677FED">
      <w:pPr>
        <w:pStyle w:val="ListParagraph"/>
        <w:numPr>
          <w:ilvl w:val="4"/>
          <w:numId w:val="12"/>
        </w:numPr>
        <w:tabs>
          <w:tab w:val="left" w:pos="3281"/>
        </w:tabs>
        <w:spacing w:before="1"/>
        <w:ind w:left="3079" w:right="146" w:hanging="839"/>
        <w:rPr>
          <w:strike/>
        </w:rPr>
      </w:pPr>
      <w:r w:rsidRPr="007C1746">
        <w:rPr>
          <w:strike/>
        </w:rPr>
        <w:t>Sign the signature page and forward the proposal to Instructional Services for Curriculum Instructional</w:t>
      </w:r>
      <w:r w:rsidRPr="007C1746">
        <w:rPr>
          <w:strike/>
          <w:spacing w:val="-13"/>
        </w:rPr>
        <w:t xml:space="preserve"> </w:t>
      </w:r>
      <w:r w:rsidRPr="007C1746">
        <w:rPr>
          <w:strike/>
        </w:rPr>
        <w:t>Council review and action if</w:t>
      </w:r>
      <w:r w:rsidRPr="007C1746">
        <w:rPr>
          <w:strike/>
          <w:spacing w:val="-6"/>
        </w:rPr>
        <w:t xml:space="preserve"> </w:t>
      </w:r>
      <w:r w:rsidRPr="007C1746">
        <w:rPr>
          <w:strike/>
        </w:rPr>
        <w:t>approved.</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281"/>
        </w:tabs>
        <w:ind w:left="3079" w:right="552" w:hanging="839"/>
        <w:rPr>
          <w:strike/>
        </w:rPr>
      </w:pPr>
      <w:r w:rsidRPr="007C1746">
        <w:rPr>
          <w:strike/>
        </w:rPr>
        <w:t>Meet with the originator to make minor revisions as recommended by other colleges before signing the signature page and forwarding the proposal to Instructional Services for CIC review and</w:t>
      </w:r>
      <w:r w:rsidRPr="007C1746">
        <w:rPr>
          <w:strike/>
          <w:spacing w:val="-9"/>
        </w:rPr>
        <w:t xml:space="preserve"> </w:t>
      </w:r>
      <w:r w:rsidRPr="007C1746">
        <w:rPr>
          <w:strike/>
        </w:rPr>
        <w:t>action.</w:t>
      </w:r>
    </w:p>
    <w:p w:rsidR="00BB6527" w:rsidRPr="007C1746" w:rsidRDefault="00BB6527">
      <w:pPr>
        <w:pStyle w:val="BodyText"/>
        <w:spacing w:before="10"/>
        <w:rPr>
          <w:strike/>
          <w:sz w:val="20"/>
        </w:rPr>
      </w:pPr>
    </w:p>
    <w:p w:rsidR="00BB6527" w:rsidRPr="007C1746" w:rsidRDefault="00677FED">
      <w:pPr>
        <w:pStyle w:val="ListParagraph"/>
        <w:numPr>
          <w:ilvl w:val="4"/>
          <w:numId w:val="12"/>
        </w:numPr>
        <w:tabs>
          <w:tab w:val="left" w:pos="3281"/>
        </w:tabs>
        <w:ind w:left="3079" w:right="222" w:hanging="839"/>
        <w:rPr>
          <w:strike/>
        </w:rPr>
      </w:pPr>
      <w:r w:rsidRPr="007C1746">
        <w:rPr>
          <w:strike/>
        </w:rPr>
        <w:t>Return the proposal to the originator if not approved or requiring major</w:t>
      </w:r>
      <w:r w:rsidRPr="007C1746">
        <w:rPr>
          <w:strike/>
          <w:spacing w:val="-5"/>
        </w:rPr>
        <w:t xml:space="preserve"> </w:t>
      </w:r>
      <w:r w:rsidRPr="007C1746">
        <w:rPr>
          <w:strike/>
        </w:rPr>
        <w:t>revisions.</w:t>
      </w:r>
    </w:p>
    <w:p w:rsidR="00BB6527" w:rsidRPr="007C1746" w:rsidRDefault="00BB6527">
      <w:pPr>
        <w:pStyle w:val="BodyText"/>
        <w:spacing w:before="10"/>
        <w:rPr>
          <w:strike/>
          <w:sz w:val="20"/>
        </w:rPr>
      </w:pPr>
    </w:p>
    <w:p w:rsidR="00BB6527" w:rsidRPr="007C1746" w:rsidRDefault="00677FED">
      <w:pPr>
        <w:pStyle w:val="BodyText"/>
        <w:ind w:left="3859" w:right="123" w:hanging="1080"/>
        <w:jc w:val="both"/>
        <w:rPr>
          <w:strike/>
        </w:rPr>
      </w:pPr>
      <w:r w:rsidRPr="007C1746">
        <w:rPr>
          <w:strike/>
        </w:rPr>
        <w:t>7.8.4.1.3.1 Upon completion of the revisions, the chair shall sign the signature page and forward the proposal to each curriculum committee for review.</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759" w:right="252" w:hanging="599"/>
        <w:rPr>
          <w:strike/>
        </w:rPr>
      </w:pPr>
      <w:r w:rsidRPr="007C1746">
        <w:rPr>
          <w:strike/>
        </w:rPr>
        <w:t>The originating college/CET Vice President and President shall develop a process for their review of curriculum. Approved proposals shall be forwarded to Instructional Services for CIC review and</w:t>
      </w:r>
      <w:r w:rsidRPr="007C1746">
        <w:rPr>
          <w:strike/>
          <w:spacing w:val="-17"/>
        </w:rPr>
        <w:t xml:space="preserve"> </w:t>
      </w:r>
      <w:r w:rsidRPr="007C1746">
        <w:rPr>
          <w:strike/>
        </w:rPr>
        <w:t>action.</w:t>
      </w:r>
    </w:p>
    <w:p w:rsidR="00BB6527" w:rsidRPr="007C1746" w:rsidRDefault="00BB6527">
      <w:pPr>
        <w:pStyle w:val="BodyText"/>
        <w:spacing w:before="10"/>
        <w:rPr>
          <w:strike/>
          <w:sz w:val="20"/>
        </w:rPr>
      </w:pPr>
    </w:p>
    <w:p w:rsidR="00BB6527" w:rsidRPr="007C1746" w:rsidRDefault="00677FED">
      <w:pPr>
        <w:pStyle w:val="ListParagraph"/>
        <w:numPr>
          <w:ilvl w:val="1"/>
          <w:numId w:val="12"/>
        </w:numPr>
        <w:tabs>
          <w:tab w:val="left" w:pos="1110"/>
        </w:tabs>
        <w:ind w:left="1160" w:right="169" w:hanging="540"/>
        <w:rPr>
          <w:strike/>
        </w:rPr>
      </w:pPr>
      <w:r w:rsidRPr="007C1746">
        <w:rPr>
          <w:strike/>
        </w:rPr>
        <w:t>The Curriculum Instructional Council (CIC) shall review the proposal and</w:t>
      </w:r>
      <w:r w:rsidRPr="007C1746">
        <w:rPr>
          <w:strike/>
          <w:spacing w:val="-17"/>
        </w:rPr>
        <w:t xml:space="preserve"> </w:t>
      </w:r>
      <w:r w:rsidRPr="007C1746">
        <w:rPr>
          <w:strike/>
        </w:rPr>
        <w:t>take action.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880" w:right="694" w:hanging="720"/>
        <w:rPr>
          <w:strike/>
        </w:rPr>
      </w:pPr>
      <w:r w:rsidRPr="007C1746">
        <w:rPr>
          <w:strike/>
        </w:rPr>
        <w:t>The Vice President, Instruction, shall inform the originator of</w:t>
      </w:r>
      <w:r w:rsidRPr="007C1746">
        <w:rPr>
          <w:strike/>
          <w:spacing w:val="-18"/>
        </w:rPr>
        <w:t xml:space="preserve"> </w:t>
      </w:r>
      <w:r w:rsidRPr="007C1746">
        <w:rPr>
          <w:strike/>
        </w:rPr>
        <w:t>CIC action</w:t>
      </w:r>
      <w:r w:rsidRPr="007C1746">
        <w:rPr>
          <w:strike/>
          <w:spacing w:val="-5"/>
        </w:rPr>
        <w:t xml:space="preserve"> </w:t>
      </w:r>
      <w:r w:rsidRPr="007C1746">
        <w:rPr>
          <w:strike/>
        </w:rPr>
        <w:t>taken.</w:t>
      </w:r>
    </w:p>
    <w:p w:rsidR="00BB6527" w:rsidRPr="007C1746" w:rsidRDefault="00BB6527">
      <w:pPr>
        <w:pStyle w:val="BodyText"/>
        <w:spacing w:before="10"/>
        <w:rPr>
          <w:strike/>
          <w:sz w:val="20"/>
        </w:rPr>
      </w:pPr>
    </w:p>
    <w:p w:rsidR="00BB6527" w:rsidRPr="007C1746" w:rsidRDefault="00677FED">
      <w:pPr>
        <w:pStyle w:val="ListParagraph"/>
        <w:numPr>
          <w:ilvl w:val="2"/>
          <w:numId w:val="12"/>
        </w:numPr>
        <w:tabs>
          <w:tab w:val="left" w:pos="1834"/>
        </w:tabs>
        <w:ind w:left="1759" w:right="141" w:hanging="599"/>
        <w:rPr>
          <w:strike/>
        </w:rPr>
      </w:pPr>
      <w:r w:rsidRPr="007C1746">
        <w:rPr>
          <w:strike/>
        </w:rPr>
        <w:t>Where appropriate, District Instructional Services shall prepare a docket item for adoption by the Board of Trustees. Actions that require Board of Trustee adoption are as</w:t>
      </w:r>
      <w:r w:rsidRPr="007C1746">
        <w:rPr>
          <w:strike/>
          <w:spacing w:val="-9"/>
        </w:rPr>
        <w:t xml:space="preserve"> </w:t>
      </w:r>
      <w:r w:rsidRPr="007C1746">
        <w:rPr>
          <w:strike/>
        </w:rPr>
        <w:t>follows:</w:t>
      </w:r>
    </w:p>
    <w:p w:rsidR="00BB6527" w:rsidRPr="007C1746" w:rsidRDefault="00BB6527">
      <w:pPr>
        <w:pStyle w:val="BodyText"/>
        <w:spacing w:before="8"/>
        <w:rPr>
          <w:strike/>
          <w:sz w:val="20"/>
        </w:rPr>
      </w:pPr>
    </w:p>
    <w:p w:rsidR="00BB6527" w:rsidRPr="007C1746" w:rsidRDefault="00677FED">
      <w:pPr>
        <w:pStyle w:val="ListParagraph"/>
        <w:numPr>
          <w:ilvl w:val="3"/>
          <w:numId w:val="12"/>
        </w:numPr>
        <w:tabs>
          <w:tab w:val="left" w:pos="2558"/>
        </w:tabs>
        <w:spacing w:before="1"/>
        <w:ind w:left="2420" w:hanging="720"/>
        <w:rPr>
          <w:strike/>
        </w:rPr>
      </w:pPr>
      <w:r w:rsidRPr="007C1746">
        <w:rPr>
          <w:strike/>
        </w:rPr>
        <w:t>new courses added to the master course</w:t>
      </w:r>
      <w:r w:rsidRPr="007C1746">
        <w:rPr>
          <w:strike/>
          <w:spacing w:val="-13"/>
        </w:rPr>
        <w:t xml:space="preserve"> </w:t>
      </w:r>
      <w:r w:rsidRPr="007C1746">
        <w:rPr>
          <w:strike/>
        </w:rPr>
        <w:t>inventory,</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557"/>
        </w:tabs>
        <w:ind w:left="2420" w:right="199" w:hanging="720"/>
        <w:rPr>
          <w:strike/>
        </w:rPr>
      </w:pPr>
      <w:r w:rsidRPr="007C1746">
        <w:rPr>
          <w:strike/>
        </w:rPr>
        <w:t>reactivated courses (course in the inventory, but not offered at any</w:t>
      </w:r>
      <w:r w:rsidRPr="007C1746">
        <w:rPr>
          <w:strike/>
          <w:spacing w:val="-3"/>
        </w:rPr>
        <w:t xml:space="preserve"> </w:t>
      </w:r>
      <w:r w:rsidRPr="007C1746">
        <w:rPr>
          <w:strike/>
        </w:rPr>
        <w:t>college),</w:t>
      </w:r>
    </w:p>
    <w:p w:rsidR="00BB6527" w:rsidRPr="007C1746" w:rsidRDefault="00BB6527">
      <w:pPr>
        <w:pStyle w:val="BodyText"/>
        <w:spacing w:before="10"/>
        <w:rPr>
          <w:strike/>
          <w:sz w:val="20"/>
        </w:rPr>
      </w:pPr>
    </w:p>
    <w:p w:rsidR="00BB6527" w:rsidRPr="007C1746" w:rsidRDefault="00677FED">
      <w:pPr>
        <w:pStyle w:val="ListParagraph"/>
        <w:numPr>
          <w:ilvl w:val="3"/>
          <w:numId w:val="12"/>
        </w:numPr>
        <w:tabs>
          <w:tab w:val="left" w:pos="2557"/>
        </w:tabs>
        <w:ind w:left="2556" w:hanging="856"/>
        <w:rPr>
          <w:strike/>
        </w:rPr>
      </w:pPr>
      <w:r w:rsidRPr="007C1746">
        <w:rPr>
          <w:strike/>
        </w:rPr>
        <w:t>new programs or program</w:t>
      </w:r>
      <w:r w:rsidRPr="007C1746">
        <w:rPr>
          <w:strike/>
          <w:spacing w:val="-5"/>
        </w:rPr>
        <w:t xml:space="preserve"> </w:t>
      </w:r>
      <w:r w:rsidRPr="007C1746">
        <w:rPr>
          <w:strike/>
        </w:rPr>
        <w:t>options,</w:t>
      </w:r>
    </w:p>
    <w:p w:rsidR="00BB6527" w:rsidRPr="007C1746" w:rsidRDefault="00BB6527">
      <w:pPr>
        <w:pStyle w:val="BodyText"/>
        <w:spacing w:before="10"/>
        <w:rPr>
          <w:strike/>
          <w:sz w:val="20"/>
        </w:rPr>
      </w:pPr>
    </w:p>
    <w:p w:rsidR="00BB6527" w:rsidRPr="007C1746" w:rsidRDefault="00677FED">
      <w:pPr>
        <w:pStyle w:val="ListParagraph"/>
        <w:numPr>
          <w:ilvl w:val="3"/>
          <w:numId w:val="11"/>
        </w:numPr>
        <w:tabs>
          <w:tab w:val="left" w:pos="3098"/>
        </w:tabs>
        <w:ind w:right="150" w:hanging="720"/>
        <w:rPr>
          <w:strike/>
        </w:rPr>
      </w:pPr>
      <w:r w:rsidRPr="007C1746">
        <w:rPr>
          <w:strike/>
        </w:rPr>
        <w:t>additions to or deletions from the required courses of</w:t>
      </w:r>
      <w:r w:rsidRPr="007C1746">
        <w:rPr>
          <w:strike/>
          <w:spacing w:val="-15"/>
        </w:rPr>
        <w:t xml:space="preserve"> </w:t>
      </w:r>
      <w:r w:rsidRPr="007C1746">
        <w:rPr>
          <w:strike/>
        </w:rPr>
        <w:t>any program</w:t>
      </w:r>
      <w:r w:rsidRPr="007C1746">
        <w:rPr>
          <w:strike/>
          <w:spacing w:val="-3"/>
        </w:rPr>
        <w:t xml:space="preserve"> </w:t>
      </w:r>
      <w:r w:rsidRPr="007C1746">
        <w:rPr>
          <w:strike/>
        </w:rPr>
        <w:t>option,</w:t>
      </w:r>
    </w:p>
    <w:p w:rsidR="00BB6527" w:rsidRPr="007C1746" w:rsidRDefault="00BB6527">
      <w:pPr>
        <w:pStyle w:val="BodyText"/>
        <w:spacing w:before="10"/>
        <w:rPr>
          <w:strike/>
          <w:sz w:val="20"/>
        </w:rPr>
      </w:pPr>
    </w:p>
    <w:p w:rsidR="00BB6527" w:rsidRPr="007C1746" w:rsidRDefault="00677FED">
      <w:pPr>
        <w:pStyle w:val="ListParagraph"/>
        <w:numPr>
          <w:ilvl w:val="3"/>
          <w:numId w:val="11"/>
        </w:numPr>
        <w:tabs>
          <w:tab w:val="left" w:pos="3097"/>
        </w:tabs>
        <w:ind w:right="470" w:hanging="720"/>
        <w:rPr>
          <w:strike/>
        </w:rPr>
      </w:pPr>
      <w:r w:rsidRPr="007C1746">
        <w:rPr>
          <w:strike/>
        </w:rPr>
        <w:t>courses deactivated from the master course</w:t>
      </w:r>
      <w:r w:rsidRPr="007C1746">
        <w:rPr>
          <w:strike/>
          <w:spacing w:val="-13"/>
        </w:rPr>
        <w:t xml:space="preserve"> </w:t>
      </w:r>
      <w:r w:rsidRPr="007C1746">
        <w:rPr>
          <w:strike/>
        </w:rPr>
        <w:t>inventory (courses that will no longer be offered at any District college),</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3"/>
          <w:numId w:val="11"/>
        </w:numPr>
        <w:tabs>
          <w:tab w:val="left" w:pos="3117"/>
        </w:tabs>
        <w:spacing w:before="57"/>
        <w:ind w:left="2980" w:right="122" w:hanging="720"/>
        <w:rPr>
          <w:strike/>
        </w:rPr>
      </w:pPr>
      <w:r w:rsidRPr="007C1746">
        <w:rPr>
          <w:strike/>
        </w:rPr>
        <w:lastRenderedPageBreak/>
        <w:t>program or program options deactivated at any college even if the option or program is currently offered at another college.</w:t>
      </w:r>
    </w:p>
    <w:p w:rsidR="00BB6527" w:rsidRPr="007C1746" w:rsidRDefault="00BB6527">
      <w:pPr>
        <w:pStyle w:val="BodyText"/>
        <w:spacing w:before="8"/>
        <w:rPr>
          <w:strike/>
          <w:sz w:val="20"/>
        </w:rPr>
      </w:pPr>
    </w:p>
    <w:p w:rsidR="00BB6527" w:rsidRPr="007C1746" w:rsidRDefault="00677FED">
      <w:pPr>
        <w:pStyle w:val="ListParagraph"/>
        <w:numPr>
          <w:ilvl w:val="1"/>
          <w:numId w:val="10"/>
        </w:numPr>
        <w:tabs>
          <w:tab w:val="left" w:pos="1253"/>
        </w:tabs>
        <w:spacing w:before="1"/>
        <w:ind w:right="321" w:hanging="540"/>
        <w:rPr>
          <w:strike/>
        </w:rPr>
      </w:pPr>
      <w:r w:rsidRPr="007C1746">
        <w:rPr>
          <w:strike/>
        </w:rPr>
        <w:t>District Instructional Services shall forward a copy of the docket to the Vice Presidents, Instruction. The Vice President of the originating college shall notify the originator of the Board’s</w:t>
      </w:r>
      <w:r w:rsidRPr="007C1746">
        <w:rPr>
          <w:strike/>
          <w:spacing w:val="-8"/>
        </w:rPr>
        <w:t xml:space="preserve"> </w:t>
      </w:r>
      <w:r w:rsidRPr="007C1746">
        <w:rPr>
          <w:strike/>
        </w:rPr>
        <w:t>action.</w:t>
      </w:r>
    </w:p>
    <w:p w:rsidR="00BB6527" w:rsidRPr="007C1746" w:rsidRDefault="00BB6527">
      <w:pPr>
        <w:pStyle w:val="BodyText"/>
        <w:spacing w:before="10"/>
        <w:rPr>
          <w:strike/>
          <w:sz w:val="20"/>
        </w:rPr>
      </w:pPr>
    </w:p>
    <w:p w:rsidR="00BB6527" w:rsidRPr="007C1746" w:rsidRDefault="00677FED">
      <w:pPr>
        <w:pStyle w:val="ListParagraph"/>
        <w:numPr>
          <w:ilvl w:val="2"/>
          <w:numId w:val="10"/>
        </w:numPr>
        <w:tabs>
          <w:tab w:val="left" w:pos="1976"/>
        </w:tabs>
        <w:ind w:right="100" w:hanging="720"/>
        <w:rPr>
          <w:strike/>
        </w:rPr>
      </w:pPr>
      <w:r w:rsidRPr="007C1746">
        <w:rPr>
          <w:strike/>
        </w:rPr>
        <w:t>Where appropriate, District Instructional Services shall assist the Vice President in completing the application for State Chancellor’s Office approval. Actions that require approval from the State Chancellor’s Office are as</w:t>
      </w:r>
      <w:r w:rsidRPr="007C1746">
        <w:rPr>
          <w:strike/>
          <w:spacing w:val="-4"/>
        </w:rPr>
        <w:t xml:space="preserve"> </w:t>
      </w:r>
      <w:r w:rsidRPr="007C1746">
        <w:rPr>
          <w:strike/>
        </w:rPr>
        <w:t>follows:</w:t>
      </w:r>
    </w:p>
    <w:p w:rsidR="00BB6527" w:rsidRPr="007C1746" w:rsidRDefault="00BB6527">
      <w:pPr>
        <w:pStyle w:val="BodyText"/>
        <w:spacing w:before="10"/>
        <w:rPr>
          <w:strike/>
          <w:sz w:val="20"/>
        </w:rPr>
      </w:pPr>
    </w:p>
    <w:p w:rsidR="00BB6527" w:rsidRPr="007C1746" w:rsidRDefault="00677FED">
      <w:pPr>
        <w:pStyle w:val="ListParagraph"/>
        <w:numPr>
          <w:ilvl w:val="3"/>
          <w:numId w:val="10"/>
        </w:numPr>
        <w:tabs>
          <w:tab w:val="left" w:pos="2880"/>
        </w:tabs>
        <w:ind w:right="166" w:hanging="840"/>
        <w:rPr>
          <w:strike/>
        </w:rPr>
      </w:pPr>
      <w:r w:rsidRPr="007C1746">
        <w:rPr>
          <w:strike/>
        </w:rPr>
        <w:t>new educational programs or options including new Certificates of Achievement requiring 18 or more units “except for new transfer programs that are the subject of an articulation agreement that specifies that all courses required will be counted by a four year college towards the fulfillment of either its own general education or the major requirements in a specified discipline” (Curriculum Standards Handbook, 5.2);</w:t>
      </w:r>
    </w:p>
    <w:p w:rsidR="00BB6527" w:rsidRPr="007C1746" w:rsidRDefault="00677FED">
      <w:pPr>
        <w:pStyle w:val="ListParagraph"/>
        <w:numPr>
          <w:ilvl w:val="3"/>
          <w:numId w:val="10"/>
        </w:numPr>
        <w:tabs>
          <w:tab w:val="left" w:pos="2880"/>
        </w:tabs>
        <w:spacing w:before="120"/>
        <w:ind w:right="323" w:hanging="840"/>
        <w:rPr>
          <w:strike/>
        </w:rPr>
      </w:pPr>
      <w:r w:rsidRPr="007C1746">
        <w:rPr>
          <w:strike/>
        </w:rPr>
        <w:t>new courses not part of an academic program (course</w:t>
      </w:r>
      <w:r w:rsidRPr="007C1746">
        <w:rPr>
          <w:strike/>
          <w:spacing w:val="-13"/>
        </w:rPr>
        <w:t xml:space="preserve"> </w:t>
      </w:r>
      <w:r w:rsidRPr="007C1746">
        <w:rPr>
          <w:strike/>
        </w:rPr>
        <w:t>not required for the major in an educational program) except if the college has obtained delegated authority to separately approve such</w:t>
      </w:r>
      <w:r w:rsidRPr="007C1746">
        <w:rPr>
          <w:strike/>
          <w:spacing w:val="-4"/>
        </w:rPr>
        <w:t xml:space="preserve"> </w:t>
      </w:r>
      <w:r w:rsidRPr="007C1746">
        <w:rPr>
          <w:strike/>
        </w:rPr>
        <w:t>courses;</w:t>
      </w:r>
    </w:p>
    <w:p w:rsidR="00BB6527" w:rsidRPr="007C1746" w:rsidRDefault="00677FED">
      <w:pPr>
        <w:pStyle w:val="ListParagraph"/>
        <w:numPr>
          <w:ilvl w:val="3"/>
          <w:numId w:val="10"/>
        </w:numPr>
        <w:tabs>
          <w:tab w:val="left" w:pos="2880"/>
        </w:tabs>
        <w:spacing w:before="120"/>
        <w:ind w:right="129" w:hanging="840"/>
        <w:rPr>
          <w:strike/>
        </w:rPr>
      </w:pPr>
      <w:r w:rsidRPr="007C1746">
        <w:rPr>
          <w:strike/>
        </w:rPr>
        <w:t>educational programs modified in a substantial way so that the goals and objectives are substantially different from those for which the program was originally approved. (see Chancellor’s Office Curriculum Standards</w:t>
      </w:r>
      <w:r w:rsidRPr="007C1746">
        <w:rPr>
          <w:strike/>
          <w:spacing w:val="-10"/>
        </w:rPr>
        <w:t xml:space="preserve"> </w:t>
      </w:r>
      <w:r w:rsidRPr="007C1746">
        <w:rPr>
          <w:strike/>
        </w:rPr>
        <w:t>Handbook)</w:t>
      </w:r>
    </w:p>
    <w:p w:rsidR="00BB6527" w:rsidRPr="007C1746" w:rsidRDefault="00677FED">
      <w:pPr>
        <w:pStyle w:val="ListParagraph"/>
        <w:numPr>
          <w:ilvl w:val="1"/>
          <w:numId w:val="10"/>
        </w:numPr>
        <w:tabs>
          <w:tab w:val="left" w:pos="1253"/>
        </w:tabs>
        <w:spacing w:before="120"/>
        <w:ind w:right="700" w:hanging="540"/>
        <w:rPr>
          <w:strike/>
        </w:rPr>
      </w:pPr>
      <w:r w:rsidRPr="007C1746">
        <w:rPr>
          <w:strike/>
        </w:rPr>
        <w:t>District Instructional Services shall place the curriculum into the master course inventory and/or college</w:t>
      </w:r>
      <w:r w:rsidRPr="007C1746">
        <w:rPr>
          <w:strike/>
          <w:spacing w:val="-12"/>
        </w:rPr>
        <w:t xml:space="preserve"> </w:t>
      </w:r>
      <w:r w:rsidRPr="007C1746">
        <w:rPr>
          <w:strike/>
        </w:rPr>
        <w:t>catalog.</w:t>
      </w:r>
    </w:p>
    <w:p w:rsidR="00BB6527" w:rsidRPr="007C1746" w:rsidRDefault="00BB6527">
      <w:pPr>
        <w:pStyle w:val="BodyText"/>
        <w:spacing w:before="10"/>
        <w:rPr>
          <w:strike/>
          <w:sz w:val="20"/>
        </w:rPr>
      </w:pPr>
    </w:p>
    <w:p w:rsidR="00BB6527" w:rsidRPr="007C1746" w:rsidRDefault="00677FED">
      <w:pPr>
        <w:pStyle w:val="ListParagraph"/>
        <w:numPr>
          <w:ilvl w:val="1"/>
          <w:numId w:val="9"/>
        </w:numPr>
        <w:tabs>
          <w:tab w:val="left" w:pos="590"/>
        </w:tabs>
        <w:ind w:hanging="900"/>
        <w:jc w:val="left"/>
        <w:rPr>
          <w:strike/>
        </w:rPr>
      </w:pPr>
      <w:r w:rsidRPr="007C1746">
        <w:rPr>
          <w:strike/>
          <w:u w:val="single"/>
        </w:rPr>
        <w:t>EXPERIMENTAL</w:t>
      </w:r>
      <w:r w:rsidRPr="007C1746">
        <w:rPr>
          <w:strike/>
          <w:spacing w:val="-15"/>
          <w:u w:val="single"/>
        </w:rPr>
        <w:t xml:space="preserve"> </w:t>
      </w:r>
      <w:r w:rsidRPr="007C1746">
        <w:rPr>
          <w:strike/>
          <w:u w:val="single"/>
        </w:rPr>
        <w:t>COURSES</w:t>
      </w:r>
    </w:p>
    <w:p w:rsidR="00BB6527" w:rsidRPr="007C1746" w:rsidRDefault="00BB6527">
      <w:pPr>
        <w:pStyle w:val="BodyText"/>
        <w:spacing w:before="2"/>
        <w:rPr>
          <w:strike/>
          <w:sz w:val="18"/>
        </w:rPr>
      </w:pPr>
    </w:p>
    <w:p w:rsidR="00BB6527" w:rsidRPr="007C1746" w:rsidRDefault="00677FED">
      <w:pPr>
        <w:pStyle w:val="ListParagraph"/>
        <w:numPr>
          <w:ilvl w:val="1"/>
          <w:numId w:val="9"/>
        </w:numPr>
        <w:tabs>
          <w:tab w:val="left" w:pos="1014"/>
        </w:tabs>
        <w:spacing w:before="72"/>
        <w:ind w:right="156" w:hanging="416"/>
        <w:jc w:val="left"/>
        <w:rPr>
          <w:strike/>
        </w:rPr>
      </w:pPr>
      <w:r w:rsidRPr="007C1746">
        <w:rPr>
          <w:strike/>
        </w:rPr>
        <w:t>Experimental courses are those that meet an immediate specialized need or focused academic inquiry, where experimentation with teaching and learning strategies during initial development are necessary to ensure student achievement of learning outcomes. Experimental courses are also courses where one or more of the five criteria for approval such as feasibility or need cannot be determined until the course is offered on a trial basis. Experimental courses should generally be submitted for approval as a regular course, or discontinued, within two years. An example is a new Spanish Life and Culture course or a course for which full information on some approval criterion, such as feasibility or need, cannot be determined until the course is offered on a trial basis.</w:t>
      </w:r>
    </w:p>
    <w:p w:rsidR="00BB6527" w:rsidRPr="007C1746" w:rsidRDefault="00BB6527">
      <w:pPr>
        <w:pStyle w:val="BodyText"/>
        <w:spacing w:before="3"/>
        <w:rPr>
          <w:strike/>
          <w:sz w:val="24"/>
        </w:rPr>
      </w:pPr>
    </w:p>
    <w:p w:rsidR="00BB6527" w:rsidRPr="007C1746" w:rsidRDefault="00677FED">
      <w:pPr>
        <w:pStyle w:val="ListParagraph"/>
        <w:numPr>
          <w:ilvl w:val="1"/>
          <w:numId w:val="9"/>
        </w:numPr>
        <w:tabs>
          <w:tab w:val="left" w:pos="953"/>
        </w:tabs>
        <w:ind w:left="952" w:hanging="368"/>
        <w:jc w:val="left"/>
        <w:rPr>
          <w:strike/>
        </w:rPr>
      </w:pPr>
      <w:r w:rsidRPr="007C1746">
        <w:rPr>
          <w:strike/>
        </w:rPr>
        <w:t>Experimental courses</w:t>
      </w:r>
      <w:r w:rsidRPr="007C1746">
        <w:rPr>
          <w:strike/>
          <w:spacing w:val="-7"/>
        </w:rPr>
        <w:t xml:space="preserve"> </w:t>
      </w:r>
      <w:r w:rsidRPr="007C1746">
        <w:rPr>
          <w:strike/>
        </w:rPr>
        <w:t>shall:</w:t>
      </w:r>
    </w:p>
    <w:p w:rsidR="00BB6527" w:rsidRPr="007C1746" w:rsidRDefault="00BB6527">
      <w:pPr>
        <w:rPr>
          <w:strike/>
        </w:rPr>
        <w:sectPr w:rsidR="00BB6527" w:rsidRPr="007C1746">
          <w:pgSz w:w="12240" w:h="15840"/>
          <w:pgMar w:top="1380" w:right="1700" w:bottom="280" w:left="1700" w:header="720" w:footer="720" w:gutter="0"/>
          <w:cols w:space="720"/>
        </w:sectPr>
      </w:pPr>
    </w:p>
    <w:p w:rsidR="00BB6527" w:rsidRPr="007C1746" w:rsidRDefault="00677FED">
      <w:pPr>
        <w:pStyle w:val="ListParagraph"/>
        <w:numPr>
          <w:ilvl w:val="2"/>
          <w:numId w:val="9"/>
        </w:numPr>
        <w:tabs>
          <w:tab w:val="left" w:pos="2465"/>
        </w:tabs>
        <w:spacing w:before="57"/>
        <w:ind w:right="269" w:hanging="1229"/>
        <w:rPr>
          <w:strike/>
        </w:rPr>
      </w:pPr>
      <w:r w:rsidRPr="007C1746">
        <w:rPr>
          <w:strike/>
        </w:rPr>
        <w:lastRenderedPageBreak/>
        <w:t>be numbered 018 (DSPS non-associate degree credit), 023 (non-associate degree credit), 063 (associate degree credit only), 265 (associate degree and transfer credit), 345 (apprenticeship and in-service courses) with each number assigned letters from A to Z corresponding to different</w:t>
      </w:r>
      <w:r w:rsidRPr="007C1746">
        <w:rPr>
          <w:strike/>
          <w:spacing w:val="-17"/>
        </w:rPr>
        <w:t xml:space="preserve"> </w:t>
      </w:r>
      <w:r w:rsidRPr="007C1746">
        <w:rPr>
          <w:strike/>
        </w:rPr>
        <w:t>courses,</w:t>
      </w:r>
    </w:p>
    <w:p w:rsidR="00BB6527" w:rsidRPr="007C1746" w:rsidRDefault="00BB6527">
      <w:pPr>
        <w:pStyle w:val="BodyText"/>
        <w:spacing w:before="2"/>
        <w:rPr>
          <w:strike/>
          <w:sz w:val="24"/>
        </w:rPr>
      </w:pPr>
    </w:p>
    <w:p w:rsidR="00BB6527" w:rsidRPr="007C1746" w:rsidRDefault="00677FED">
      <w:pPr>
        <w:pStyle w:val="ListParagraph"/>
        <w:numPr>
          <w:ilvl w:val="2"/>
          <w:numId w:val="9"/>
        </w:numPr>
        <w:tabs>
          <w:tab w:val="left" w:pos="2465"/>
        </w:tabs>
        <w:ind w:left="2464" w:hanging="1284"/>
        <w:rPr>
          <w:strike/>
        </w:rPr>
      </w:pPr>
      <w:r w:rsidRPr="007C1746">
        <w:rPr>
          <w:strike/>
        </w:rPr>
        <w:t>meet the mission of the community</w:t>
      </w:r>
      <w:r w:rsidRPr="007C1746">
        <w:rPr>
          <w:strike/>
          <w:spacing w:val="-7"/>
        </w:rPr>
        <w:t xml:space="preserve"> </w:t>
      </w:r>
      <w:r w:rsidRPr="007C1746">
        <w:rPr>
          <w:strike/>
        </w:rPr>
        <w:t>college,</w:t>
      </w:r>
    </w:p>
    <w:p w:rsidR="00BB6527" w:rsidRPr="007C1746" w:rsidRDefault="00677FED">
      <w:pPr>
        <w:pStyle w:val="ListParagraph"/>
        <w:numPr>
          <w:ilvl w:val="2"/>
          <w:numId w:val="9"/>
        </w:numPr>
        <w:tabs>
          <w:tab w:val="left" w:pos="2465"/>
        </w:tabs>
        <w:spacing w:before="120"/>
        <w:ind w:left="2464" w:hanging="1284"/>
        <w:rPr>
          <w:strike/>
        </w:rPr>
      </w:pPr>
      <w:r w:rsidRPr="007C1746">
        <w:rPr>
          <w:strike/>
        </w:rPr>
        <w:t>meet an immediate academic or occupational</w:t>
      </w:r>
      <w:r w:rsidRPr="007C1746">
        <w:rPr>
          <w:strike/>
          <w:spacing w:val="-11"/>
        </w:rPr>
        <w:t xml:space="preserve"> </w:t>
      </w:r>
      <w:r w:rsidRPr="007C1746">
        <w:rPr>
          <w:strike/>
        </w:rPr>
        <w:t>demand,</w:t>
      </w:r>
    </w:p>
    <w:p w:rsidR="00BB6527" w:rsidRPr="007C1746" w:rsidRDefault="00677FED">
      <w:pPr>
        <w:pStyle w:val="ListParagraph"/>
        <w:numPr>
          <w:ilvl w:val="2"/>
          <w:numId w:val="9"/>
        </w:numPr>
        <w:tabs>
          <w:tab w:val="left" w:pos="2465"/>
        </w:tabs>
        <w:spacing w:before="120"/>
        <w:ind w:left="2440" w:right="228" w:hanging="1260"/>
        <w:rPr>
          <w:strike/>
        </w:rPr>
      </w:pPr>
      <w:r w:rsidRPr="007C1746">
        <w:rPr>
          <w:strike/>
        </w:rPr>
        <w:t>contribute to the goals and objectives of an existing program</w:t>
      </w:r>
      <w:r w:rsidRPr="007C1746">
        <w:rPr>
          <w:strike/>
          <w:spacing w:val="-16"/>
        </w:rPr>
        <w:t xml:space="preserve"> </w:t>
      </w:r>
      <w:r w:rsidRPr="007C1746">
        <w:rPr>
          <w:strike/>
        </w:rPr>
        <w:t>or a certificate or degree program to be</w:t>
      </w:r>
      <w:r w:rsidRPr="007C1746">
        <w:rPr>
          <w:strike/>
          <w:spacing w:val="-11"/>
        </w:rPr>
        <w:t xml:space="preserve"> </w:t>
      </w:r>
      <w:r w:rsidRPr="007C1746">
        <w:rPr>
          <w:strike/>
        </w:rPr>
        <w:t>developed,</w:t>
      </w:r>
    </w:p>
    <w:p w:rsidR="00BB6527" w:rsidRPr="007C1746" w:rsidRDefault="00677FED">
      <w:pPr>
        <w:pStyle w:val="ListParagraph"/>
        <w:numPr>
          <w:ilvl w:val="2"/>
          <w:numId w:val="9"/>
        </w:numPr>
        <w:tabs>
          <w:tab w:val="left" w:pos="2465"/>
        </w:tabs>
        <w:spacing w:before="120"/>
        <w:ind w:right="691" w:hanging="1229"/>
        <w:rPr>
          <w:strike/>
        </w:rPr>
      </w:pPr>
      <w:r w:rsidRPr="007C1746">
        <w:rPr>
          <w:strike/>
        </w:rPr>
        <w:t>have resources (equipment, supplies, personnel, facilities) committed to the</w:t>
      </w:r>
      <w:r w:rsidRPr="007C1746">
        <w:rPr>
          <w:strike/>
          <w:spacing w:val="-6"/>
        </w:rPr>
        <w:t xml:space="preserve"> </w:t>
      </w:r>
      <w:r w:rsidRPr="007C1746">
        <w:rPr>
          <w:strike/>
        </w:rPr>
        <w:t>course,</w:t>
      </w:r>
    </w:p>
    <w:p w:rsidR="00BB6527" w:rsidRPr="007C1746" w:rsidRDefault="00BB6527">
      <w:pPr>
        <w:pStyle w:val="BodyText"/>
        <w:spacing w:before="10"/>
        <w:rPr>
          <w:strike/>
          <w:sz w:val="20"/>
        </w:rPr>
      </w:pPr>
    </w:p>
    <w:p w:rsidR="00BB6527" w:rsidRPr="007C1746" w:rsidRDefault="00677FED">
      <w:pPr>
        <w:pStyle w:val="ListParagraph"/>
        <w:numPr>
          <w:ilvl w:val="2"/>
          <w:numId w:val="9"/>
        </w:numPr>
        <w:tabs>
          <w:tab w:val="left" w:pos="2465"/>
        </w:tabs>
        <w:ind w:left="2464" w:hanging="1284"/>
        <w:rPr>
          <w:strike/>
        </w:rPr>
      </w:pPr>
      <w:r w:rsidRPr="007C1746">
        <w:rPr>
          <w:strike/>
        </w:rPr>
        <w:t>have course content that is not similar to another district</w:t>
      </w:r>
      <w:r w:rsidRPr="007C1746">
        <w:rPr>
          <w:strike/>
          <w:spacing w:val="-15"/>
        </w:rPr>
        <w:t xml:space="preserve"> </w:t>
      </w:r>
      <w:r w:rsidRPr="007C1746">
        <w:rPr>
          <w:strike/>
        </w:rPr>
        <w:t>course,</w:t>
      </w:r>
    </w:p>
    <w:p w:rsidR="00BB6527" w:rsidRPr="007C1746" w:rsidRDefault="00677FED">
      <w:pPr>
        <w:pStyle w:val="ListParagraph"/>
        <w:numPr>
          <w:ilvl w:val="2"/>
          <w:numId w:val="9"/>
        </w:numPr>
        <w:tabs>
          <w:tab w:val="left" w:pos="2465"/>
        </w:tabs>
        <w:spacing w:before="120"/>
        <w:ind w:right="629" w:hanging="1229"/>
        <w:rPr>
          <w:strike/>
        </w:rPr>
      </w:pPr>
      <w:r w:rsidRPr="007C1746">
        <w:rPr>
          <w:strike/>
        </w:rPr>
        <w:t>have complete content review/scrutiny if a prerequisite, co- requisites, or advisory on recommended preparation is requested,</w:t>
      </w:r>
    </w:p>
    <w:p w:rsidR="00BB6527" w:rsidRPr="007C1746" w:rsidRDefault="00BB6527">
      <w:pPr>
        <w:pStyle w:val="BodyText"/>
        <w:spacing w:before="5"/>
        <w:rPr>
          <w:strike/>
          <w:sz w:val="24"/>
        </w:rPr>
      </w:pPr>
    </w:p>
    <w:p w:rsidR="00BB6527" w:rsidRPr="007C1746" w:rsidRDefault="00677FED">
      <w:pPr>
        <w:pStyle w:val="ListParagraph"/>
        <w:numPr>
          <w:ilvl w:val="2"/>
          <w:numId w:val="9"/>
        </w:numPr>
        <w:tabs>
          <w:tab w:val="left" w:pos="2459"/>
        </w:tabs>
        <w:ind w:left="2458" w:hanging="1284"/>
        <w:rPr>
          <w:strike/>
        </w:rPr>
      </w:pPr>
      <w:r w:rsidRPr="007C1746">
        <w:rPr>
          <w:strike/>
        </w:rPr>
        <w:t>appear in the class schedule of courses but not in the</w:t>
      </w:r>
      <w:r w:rsidRPr="007C1746">
        <w:rPr>
          <w:strike/>
          <w:spacing w:val="-20"/>
        </w:rPr>
        <w:t xml:space="preserve"> </w:t>
      </w:r>
      <w:r w:rsidRPr="007C1746">
        <w:rPr>
          <w:strike/>
        </w:rPr>
        <w:t>catalog.</w:t>
      </w:r>
    </w:p>
    <w:p w:rsidR="00BB6527" w:rsidRPr="007C1746" w:rsidRDefault="00BB6527">
      <w:pPr>
        <w:pStyle w:val="BodyText"/>
        <w:spacing w:before="2"/>
        <w:rPr>
          <w:strike/>
          <w:sz w:val="24"/>
        </w:rPr>
      </w:pPr>
    </w:p>
    <w:p w:rsidR="00BB6527" w:rsidRPr="007C1746" w:rsidRDefault="00677FED">
      <w:pPr>
        <w:pStyle w:val="ListParagraph"/>
        <w:numPr>
          <w:ilvl w:val="2"/>
          <w:numId w:val="9"/>
        </w:numPr>
        <w:tabs>
          <w:tab w:val="left" w:pos="2465"/>
        </w:tabs>
        <w:ind w:left="2464" w:hanging="1284"/>
        <w:rPr>
          <w:strike/>
        </w:rPr>
      </w:pPr>
      <w:r w:rsidRPr="007C1746">
        <w:rPr>
          <w:strike/>
        </w:rPr>
        <w:t>be approved by the originating college curriculum</w:t>
      </w:r>
      <w:r w:rsidRPr="007C1746">
        <w:rPr>
          <w:strike/>
          <w:spacing w:val="-15"/>
        </w:rPr>
        <w:t xml:space="preserve"> </w:t>
      </w:r>
      <w:r w:rsidRPr="007C1746">
        <w:rPr>
          <w:strike/>
        </w:rPr>
        <w:t>committee,</w:t>
      </w:r>
    </w:p>
    <w:p w:rsidR="00BB6527" w:rsidRPr="007C1746" w:rsidRDefault="00BB6527">
      <w:pPr>
        <w:pStyle w:val="BodyText"/>
        <w:spacing w:before="5"/>
        <w:rPr>
          <w:strike/>
          <w:sz w:val="24"/>
        </w:rPr>
      </w:pPr>
    </w:p>
    <w:p w:rsidR="00BB6527" w:rsidRPr="007C1746" w:rsidRDefault="00677FED">
      <w:pPr>
        <w:pStyle w:val="ListParagraph"/>
        <w:numPr>
          <w:ilvl w:val="2"/>
          <w:numId w:val="9"/>
        </w:numPr>
        <w:tabs>
          <w:tab w:val="left" w:pos="2520"/>
        </w:tabs>
        <w:ind w:left="2519" w:hanging="1345"/>
        <w:rPr>
          <w:strike/>
        </w:rPr>
      </w:pPr>
      <w:r w:rsidRPr="007C1746">
        <w:rPr>
          <w:strike/>
        </w:rPr>
        <w:t>be approved by the Curriculum and Instructional</w:t>
      </w:r>
      <w:r w:rsidRPr="007C1746">
        <w:rPr>
          <w:strike/>
          <w:spacing w:val="-12"/>
        </w:rPr>
        <w:t xml:space="preserve"> </w:t>
      </w:r>
      <w:r w:rsidRPr="007C1746">
        <w:rPr>
          <w:strike/>
        </w:rPr>
        <w:t>Council,</w:t>
      </w:r>
    </w:p>
    <w:p w:rsidR="00BB6527" w:rsidRPr="007C1746" w:rsidRDefault="00BB6527">
      <w:pPr>
        <w:pStyle w:val="BodyText"/>
        <w:spacing w:before="3"/>
        <w:rPr>
          <w:strike/>
          <w:sz w:val="24"/>
        </w:rPr>
      </w:pPr>
    </w:p>
    <w:p w:rsidR="00BB6527" w:rsidRPr="007C1746" w:rsidRDefault="00677FED">
      <w:pPr>
        <w:pStyle w:val="ListParagraph"/>
        <w:numPr>
          <w:ilvl w:val="2"/>
          <w:numId w:val="9"/>
        </w:numPr>
        <w:tabs>
          <w:tab w:val="left" w:pos="2526"/>
        </w:tabs>
        <w:ind w:left="2525" w:hanging="1345"/>
        <w:rPr>
          <w:strike/>
        </w:rPr>
      </w:pPr>
      <w:r w:rsidRPr="007C1746">
        <w:rPr>
          <w:strike/>
        </w:rPr>
        <w:t>be submitted to the Board of Trustees for adoption if</w:t>
      </w:r>
      <w:r w:rsidRPr="007C1746">
        <w:rPr>
          <w:strike/>
          <w:spacing w:val="-16"/>
        </w:rPr>
        <w:t xml:space="preserve"> </w:t>
      </w:r>
      <w:r w:rsidRPr="007C1746">
        <w:rPr>
          <w:strike/>
        </w:rPr>
        <w:t>approved,</w:t>
      </w:r>
    </w:p>
    <w:p w:rsidR="00BB6527" w:rsidRPr="007C1746" w:rsidRDefault="00BB6527">
      <w:pPr>
        <w:pStyle w:val="BodyText"/>
        <w:spacing w:before="2"/>
        <w:rPr>
          <w:strike/>
          <w:sz w:val="24"/>
        </w:rPr>
      </w:pPr>
    </w:p>
    <w:p w:rsidR="00BB6527" w:rsidRPr="007C1746" w:rsidRDefault="00677FED">
      <w:pPr>
        <w:pStyle w:val="ListParagraph"/>
        <w:numPr>
          <w:ilvl w:val="2"/>
          <w:numId w:val="9"/>
        </w:numPr>
        <w:tabs>
          <w:tab w:val="left" w:pos="2533"/>
        </w:tabs>
        <w:ind w:left="2447" w:right="1037" w:hanging="1260"/>
        <w:rPr>
          <w:strike/>
        </w:rPr>
      </w:pPr>
      <w:r w:rsidRPr="007C1746">
        <w:rPr>
          <w:strike/>
        </w:rPr>
        <w:t>be scheduled only within the two year period following approval,</w:t>
      </w:r>
    </w:p>
    <w:p w:rsidR="00BB6527" w:rsidRPr="007C1746" w:rsidRDefault="00BB6527">
      <w:pPr>
        <w:pStyle w:val="BodyText"/>
        <w:spacing w:before="2"/>
        <w:rPr>
          <w:strike/>
          <w:sz w:val="24"/>
        </w:rPr>
      </w:pPr>
    </w:p>
    <w:p w:rsidR="00BB6527" w:rsidRPr="007C1746" w:rsidRDefault="00677FED">
      <w:pPr>
        <w:pStyle w:val="ListParagraph"/>
        <w:numPr>
          <w:ilvl w:val="2"/>
          <w:numId w:val="9"/>
        </w:numPr>
        <w:tabs>
          <w:tab w:val="left" w:pos="2526"/>
        </w:tabs>
        <w:ind w:left="2440" w:right="166" w:hanging="1260"/>
        <w:rPr>
          <w:strike/>
        </w:rPr>
      </w:pPr>
      <w:r w:rsidRPr="007C1746">
        <w:rPr>
          <w:strike/>
        </w:rPr>
        <w:t>be scheduled not more than twice except if in the process of being approved as a permanent course, the Vice President</w:t>
      </w:r>
      <w:r w:rsidRPr="007C1746">
        <w:rPr>
          <w:strike/>
          <w:spacing w:val="-13"/>
        </w:rPr>
        <w:t xml:space="preserve"> </w:t>
      </w:r>
      <w:r w:rsidRPr="007C1746">
        <w:rPr>
          <w:strike/>
        </w:rPr>
        <w:t>may approve a third</w:t>
      </w:r>
      <w:r w:rsidRPr="007C1746">
        <w:rPr>
          <w:strike/>
          <w:spacing w:val="-6"/>
        </w:rPr>
        <w:t xml:space="preserve"> </w:t>
      </w:r>
      <w:r w:rsidRPr="007C1746">
        <w:rPr>
          <w:strike/>
        </w:rPr>
        <w:t>scheduling.</w:t>
      </w:r>
    </w:p>
    <w:p w:rsidR="00BB6527" w:rsidRPr="007C1746" w:rsidRDefault="00BB6527">
      <w:pPr>
        <w:pStyle w:val="BodyText"/>
        <w:spacing w:before="10"/>
        <w:rPr>
          <w:strike/>
          <w:sz w:val="20"/>
        </w:rPr>
      </w:pPr>
    </w:p>
    <w:p w:rsidR="00BB6527" w:rsidRPr="007C1746" w:rsidRDefault="00677FED">
      <w:pPr>
        <w:pStyle w:val="ListParagraph"/>
        <w:numPr>
          <w:ilvl w:val="1"/>
          <w:numId w:val="8"/>
        </w:numPr>
        <w:tabs>
          <w:tab w:val="left" w:pos="590"/>
        </w:tabs>
        <w:spacing w:line="253" w:lineRule="exact"/>
        <w:ind w:hanging="1080"/>
        <w:jc w:val="left"/>
        <w:rPr>
          <w:strike/>
        </w:rPr>
      </w:pPr>
      <w:r w:rsidRPr="007C1746">
        <w:rPr>
          <w:strike/>
          <w:u w:val="single"/>
        </w:rPr>
        <w:t>SPECIAL TOPICS</w:t>
      </w:r>
      <w:r w:rsidRPr="007C1746">
        <w:rPr>
          <w:strike/>
          <w:spacing w:val="-4"/>
          <w:u w:val="single"/>
        </w:rPr>
        <w:t xml:space="preserve"> </w:t>
      </w:r>
      <w:r w:rsidRPr="007C1746">
        <w:rPr>
          <w:strike/>
          <w:u w:val="single"/>
        </w:rPr>
        <w:t>COURSES</w:t>
      </w:r>
    </w:p>
    <w:p w:rsidR="00BB6527" w:rsidRPr="007C1746" w:rsidRDefault="00677FED">
      <w:pPr>
        <w:pStyle w:val="ListParagraph"/>
        <w:numPr>
          <w:ilvl w:val="1"/>
          <w:numId w:val="8"/>
        </w:numPr>
        <w:tabs>
          <w:tab w:val="left" w:pos="1253"/>
        </w:tabs>
        <w:ind w:right="106" w:hanging="540"/>
        <w:jc w:val="left"/>
        <w:rPr>
          <w:strike/>
        </w:rPr>
      </w:pPr>
      <w:r w:rsidRPr="007C1746">
        <w:rPr>
          <w:strike/>
        </w:rPr>
        <w:t>Special topics courses employ a consistent disciplinary framework as described by a complete course outline of record, but utilize a specific focus area that may change from term to term. The goals and structure of the course remain consistent: critical analysis, a certain amount of reading</w:t>
      </w:r>
      <w:r w:rsidRPr="007C1746">
        <w:rPr>
          <w:strike/>
          <w:spacing w:val="-18"/>
        </w:rPr>
        <w:t xml:space="preserve"> </w:t>
      </w:r>
      <w:r w:rsidRPr="007C1746">
        <w:rPr>
          <w:strike/>
        </w:rPr>
        <w:t>and/or writing. The framework course includes the content rigor and intent and shall meet the approval criteria, standards and process as a new course in accordance with section 7 of this procedure. One example is a vocational Spanish course for which the objectives, assignments, and methods of instruction and evaluation are specified and consistently used, but the focus shifts each semester, i.e., from Spanish for nurses, to Spanish for automotive technicians, to Spanish for construction workers. The reading list would change as well but be sufficient to support the</w:t>
      </w:r>
      <w:r w:rsidRPr="007C1746">
        <w:rPr>
          <w:strike/>
          <w:spacing w:val="-12"/>
        </w:rPr>
        <w:t xml:space="preserve"> </w:t>
      </w:r>
      <w:r w:rsidRPr="007C1746">
        <w:rPr>
          <w:strike/>
        </w:rPr>
        <w:t>content.</w:t>
      </w:r>
    </w:p>
    <w:p w:rsidR="00BB6527" w:rsidRPr="007C1746" w:rsidRDefault="00BB6527">
      <w:pPr>
        <w:rPr>
          <w:strike/>
        </w:rPr>
        <w:sectPr w:rsidR="00BB6527" w:rsidRPr="007C1746">
          <w:pgSz w:w="12240" w:h="15840"/>
          <w:pgMar w:top="1380" w:right="1720" w:bottom="280" w:left="1700" w:header="720" w:footer="720" w:gutter="0"/>
          <w:cols w:space="720"/>
        </w:sectPr>
      </w:pPr>
    </w:p>
    <w:p w:rsidR="00BB6527" w:rsidRPr="007C1746" w:rsidRDefault="00677FED">
      <w:pPr>
        <w:pStyle w:val="BodyText"/>
        <w:spacing w:before="57"/>
        <w:ind w:left="1180" w:right="706"/>
        <w:rPr>
          <w:strike/>
        </w:rPr>
      </w:pPr>
      <w:r w:rsidRPr="007C1746">
        <w:rPr>
          <w:strike/>
        </w:rPr>
        <w:lastRenderedPageBreak/>
        <w:t>If a particular focus area is offered regularly, it should be approved as a separate course.</w:t>
      </w:r>
    </w:p>
    <w:p w:rsidR="00BB6527" w:rsidRPr="007C1746" w:rsidRDefault="00BB6527">
      <w:pPr>
        <w:pStyle w:val="BodyText"/>
        <w:spacing w:before="5"/>
        <w:rPr>
          <w:strike/>
          <w:sz w:val="24"/>
        </w:rPr>
      </w:pPr>
    </w:p>
    <w:p w:rsidR="00BB6527" w:rsidRPr="007C1746" w:rsidRDefault="00677FED">
      <w:pPr>
        <w:pStyle w:val="ListParagraph"/>
        <w:numPr>
          <w:ilvl w:val="1"/>
          <w:numId w:val="8"/>
        </w:numPr>
        <w:tabs>
          <w:tab w:val="left" w:pos="1253"/>
        </w:tabs>
        <w:ind w:left="1252" w:hanging="612"/>
        <w:jc w:val="left"/>
        <w:rPr>
          <w:strike/>
        </w:rPr>
      </w:pPr>
      <w:r w:rsidRPr="007C1746">
        <w:rPr>
          <w:strike/>
        </w:rPr>
        <w:t>Special topics framework courses</w:t>
      </w:r>
      <w:r w:rsidRPr="007C1746">
        <w:rPr>
          <w:strike/>
          <w:spacing w:val="-10"/>
        </w:rPr>
        <w:t xml:space="preserve"> </w:t>
      </w:r>
      <w:r w:rsidRPr="007C1746">
        <w:rPr>
          <w:strike/>
        </w:rPr>
        <w:t>shall:</w:t>
      </w:r>
    </w:p>
    <w:p w:rsidR="00BB6527" w:rsidRPr="007C1746" w:rsidRDefault="00BB6527">
      <w:pPr>
        <w:pStyle w:val="BodyText"/>
        <w:spacing w:before="2"/>
        <w:rPr>
          <w:strike/>
          <w:sz w:val="24"/>
        </w:rPr>
      </w:pPr>
    </w:p>
    <w:p w:rsidR="00BB6527" w:rsidRPr="007C1746" w:rsidRDefault="00677FED">
      <w:pPr>
        <w:pStyle w:val="ListParagraph"/>
        <w:numPr>
          <w:ilvl w:val="2"/>
          <w:numId w:val="8"/>
        </w:numPr>
        <w:tabs>
          <w:tab w:val="left" w:pos="2354"/>
        </w:tabs>
        <w:ind w:right="125" w:hanging="1069"/>
        <w:rPr>
          <w:strike/>
        </w:rPr>
      </w:pPr>
      <w:r w:rsidRPr="007C1746">
        <w:rPr>
          <w:strike/>
        </w:rPr>
        <w:t>be numbered from 392 to 399, with each number assigned letters from A to Z corresponding to specific focus</w:t>
      </w:r>
      <w:r w:rsidRPr="007C1746">
        <w:rPr>
          <w:strike/>
          <w:spacing w:val="-10"/>
        </w:rPr>
        <w:t xml:space="preserve"> </w:t>
      </w:r>
      <w:r w:rsidRPr="007C1746">
        <w:rPr>
          <w:strike/>
        </w:rPr>
        <w:t>areas,</w:t>
      </w:r>
    </w:p>
    <w:p w:rsidR="00BB6527" w:rsidRPr="007C1746" w:rsidRDefault="00BB6527">
      <w:pPr>
        <w:pStyle w:val="BodyText"/>
        <w:spacing w:before="2"/>
        <w:rPr>
          <w:strike/>
          <w:sz w:val="24"/>
        </w:rPr>
      </w:pPr>
    </w:p>
    <w:p w:rsidR="00BB6527" w:rsidRPr="007C1746" w:rsidRDefault="00677FED">
      <w:pPr>
        <w:pStyle w:val="ListParagraph"/>
        <w:numPr>
          <w:ilvl w:val="2"/>
          <w:numId w:val="8"/>
        </w:numPr>
        <w:tabs>
          <w:tab w:val="left" w:pos="2342"/>
        </w:tabs>
        <w:ind w:left="2342" w:hanging="1162"/>
        <w:rPr>
          <w:strike/>
        </w:rPr>
      </w:pPr>
      <w:r w:rsidRPr="007C1746">
        <w:rPr>
          <w:strike/>
        </w:rPr>
        <w:t>be approved in accordance with section 7 of this</w:t>
      </w:r>
      <w:r w:rsidRPr="007C1746">
        <w:rPr>
          <w:strike/>
          <w:spacing w:val="-15"/>
        </w:rPr>
        <w:t xml:space="preserve"> </w:t>
      </w:r>
      <w:r w:rsidRPr="007C1746">
        <w:rPr>
          <w:strike/>
        </w:rPr>
        <w:t>procedure,</w:t>
      </w:r>
    </w:p>
    <w:p w:rsidR="00BB6527" w:rsidRPr="007C1746" w:rsidRDefault="00677FED">
      <w:pPr>
        <w:pStyle w:val="ListParagraph"/>
        <w:numPr>
          <w:ilvl w:val="2"/>
          <w:numId w:val="8"/>
        </w:numPr>
        <w:tabs>
          <w:tab w:val="left" w:pos="2353"/>
        </w:tabs>
        <w:spacing w:before="120"/>
        <w:ind w:right="517" w:hanging="1069"/>
        <w:rPr>
          <w:strike/>
        </w:rPr>
      </w:pPr>
      <w:r w:rsidRPr="007C1746">
        <w:rPr>
          <w:strike/>
        </w:rPr>
        <w:t>appear in the catalog only as the approved framework course and not the specific focus</w:t>
      </w:r>
      <w:r w:rsidRPr="007C1746">
        <w:rPr>
          <w:strike/>
          <w:spacing w:val="-9"/>
        </w:rPr>
        <w:t xml:space="preserve"> </w:t>
      </w:r>
      <w:r w:rsidRPr="007C1746">
        <w:rPr>
          <w:strike/>
        </w:rPr>
        <w:t>area.</w:t>
      </w:r>
    </w:p>
    <w:p w:rsidR="00BB6527" w:rsidRPr="007C1746" w:rsidRDefault="00BB6527">
      <w:pPr>
        <w:pStyle w:val="BodyText"/>
        <w:spacing w:before="5"/>
        <w:rPr>
          <w:strike/>
          <w:sz w:val="24"/>
        </w:rPr>
      </w:pPr>
    </w:p>
    <w:p w:rsidR="00BB6527" w:rsidRPr="007C1746" w:rsidRDefault="00677FED">
      <w:pPr>
        <w:pStyle w:val="ListParagraph"/>
        <w:numPr>
          <w:ilvl w:val="1"/>
          <w:numId w:val="8"/>
        </w:numPr>
        <w:tabs>
          <w:tab w:val="left" w:pos="1260"/>
        </w:tabs>
        <w:ind w:left="1259" w:hanging="612"/>
        <w:jc w:val="left"/>
        <w:rPr>
          <w:strike/>
        </w:rPr>
      </w:pPr>
      <w:r w:rsidRPr="007C1746">
        <w:rPr>
          <w:strike/>
        </w:rPr>
        <w:t>Special topics focus areas</w:t>
      </w:r>
      <w:r w:rsidRPr="007C1746">
        <w:rPr>
          <w:strike/>
          <w:spacing w:val="-8"/>
        </w:rPr>
        <w:t xml:space="preserve"> </w:t>
      </w:r>
      <w:r w:rsidRPr="007C1746">
        <w:rPr>
          <w:strike/>
        </w:rPr>
        <w:t>shall:</w:t>
      </w:r>
    </w:p>
    <w:p w:rsidR="00BB6527" w:rsidRPr="007C1746" w:rsidRDefault="00BB6527">
      <w:pPr>
        <w:pStyle w:val="BodyText"/>
        <w:spacing w:before="3"/>
        <w:rPr>
          <w:strike/>
          <w:sz w:val="24"/>
        </w:rPr>
      </w:pPr>
    </w:p>
    <w:p w:rsidR="00BB6527" w:rsidRPr="007C1746" w:rsidRDefault="00677FED">
      <w:pPr>
        <w:pStyle w:val="ListParagraph"/>
        <w:numPr>
          <w:ilvl w:val="2"/>
          <w:numId w:val="8"/>
        </w:numPr>
        <w:tabs>
          <w:tab w:val="left" w:pos="2361"/>
        </w:tabs>
        <w:ind w:hanging="1062"/>
        <w:rPr>
          <w:strike/>
        </w:rPr>
      </w:pPr>
      <w:r w:rsidRPr="007C1746">
        <w:rPr>
          <w:strike/>
        </w:rPr>
        <w:t>be approved by the Vice President,</w:t>
      </w:r>
      <w:r w:rsidRPr="007C1746">
        <w:rPr>
          <w:strike/>
          <w:spacing w:val="-9"/>
        </w:rPr>
        <w:t xml:space="preserve"> </w:t>
      </w:r>
      <w:r w:rsidRPr="007C1746">
        <w:rPr>
          <w:strike/>
        </w:rPr>
        <w:t>Instruction,</w:t>
      </w:r>
    </w:p>
    <w:p w:rsidR="00BB6527" w:rsidRPr="007C1746" w:rsidRDefault="00BB6527">
      <w:pPr>
        <w:pStyle w:val="BodyText"/>
        <w:spacing w:before="2"/>
        <w:rPr>
          <w:strike/>
          <w:sz w:val="24"/>
        </w:rPr>
      </w:pPr>
    </w:p>
    <w:p w:rsidR="00BB6527" w:rsidRPr="007C1746" w:rsidRDefault="00677FED">
      <w:pPr>
        <w:pStyle w:val="ListParagraph"/>
        <w:numPr>
          <w:ilvl w:val="2"/>
          <w:numId w:val="8"/>
        </w:numPr>
        <w:tabs>
          <w:tab w:val="left" w:pos="2353"/>
        </w:tabs>
        <w:ind w:left="2353" w:hanging="1162"/>
        <w:rPr>
          <w:strike/>
        </w:rPr>
      </w:pPr>
      <w:r w:rsidRPr="007C1746">
        <w:rPr>
          <w:strike/>
        </w:rPr>
        <w:t>be approved by the originating college curriculum</w:t>
      </w:r>
      <w:r w:rsidRPr="007C1746">
        <w:rPr>
          <w:strike/>
          <w:spacing w:val="-14"/>
        </w:rPr>
        <w:t xml:space="preserve"> </w:t>
      </w:r>
      <w:r w:rsidRPr="007C1746">
        <w:rPr>
          <w:strike/>
        </w:rPr>
        <w:t>committee,</w:t>
      </w:r>
    </w:p>
    <w:p w:rsidR="00BB6527" w:rsidRPr="007C1746" w:rsidRDefault="00BB6527">
      <w:pPr>
        <w:pStyle w:val="BodyText"/>
        <w:spacing w:before="10"/>
        <w:rPr>
          <w:strike/>
          <w:sz w:val="20"/>
        </w:rPr>
      </w:pPr>
    </w:p>
    <w:p w:rsidR="00BB6527" w:rsidRPr="007C1746" w:rsidRDefault="00677FED">
      <w:pPr>
        <w:pStyle w:val="ListParagraph"/>
        <w:numPr>
          <w:ilvl w:val="2"/>
          <w:numId w:val="8"/>
        </w:numPr>
        <w:tabs>
          <w:tab w:val="left" w:pos="2354"/>
        </w:tabs>
        <w:ind w:right="542" w:hanging="1069"/>
        <w:rPr>
          <w:strike/>
        </w:rPr>
      </w:pPr>
      <w:r w:rsidRPr="007C1746">
        <w:rPr>
          <w:strike/>
        </w:rPr>
        <w:t>be submitted to the Curriculum and Instructional Council as</w:t>
      </w:r>
      <w:r w:rsidRPr="007C1746">
        <w:rPr>
          <w:strike/>
          <w:spacing w:val="-13"/>
        </w:rPr>
        <w:t xml:space="preserve"> </w:t>
      </w:r>
      <w:r w:rsidRPr="007C1746">
        <w:rPr>
          <w:strike/>
        </w:rPr>
        <w:t>a point of</w:t>
      </w:r>
      <w:r w:rsidRPr="007C1746">
        <w:rPr>
          <w:strike/>
          <w:spacing w:val="-6"/>
        </w:rPr>
        <w:t xml:space="preserve"> </w:t>
      </w:r>
      <w:r w:rsidRPr="007C1746">
        <w:rPr>
          <w:strike/>
        </w:rPr>
        <w:t>information,</w:t>
      </w:r>
    </w:p>
    <w:p w:rsidR="00BB6527" w:rsidRPr="007C1746" w:rsidRDefault="00BB6527">
      <w:pPr>
        <w:pStyle w:val="BodyText"/>
        <w:spacing w:before="10"/>
        <w:rPr>
          <w:strike/>
          <w:sz w:val="20"/>
        </w:rPr>
      </w:pPr>
    </w:p>
    <w:p w:rsidR="00BB6527" w:rsidRPr="007C1746" w:rsidRDefault="00677FED">
      <w:pPr>
        <w:pStyle w:val="ListParagraph"/>
        <w:numPr>
          <w:ilvl w:val="2"/>
          <w:numId w:val="8"/>
        </w:numPr>
        <w:tabs>
          <w:tab w:val="left" w:pos="2354"/>
        </w:tabs>
        <w:ind w:right="210" w:hanging="1069"/>
        <w:rPr>
          <w:strike/>
        </w:rPr>
      </w:pPr>
      <w:r w:rsidRPr="007C1746">
        <w:rPr>
          <w:strike/>
        </w:rPr>
        <w:t>be scheduled as the same special topics “focus area” course not more than twice in any two-year</w:t>
      </w:r>
      <w:r w:rsidRPr="007C1746">
        <w:rPr>
          <w:strike/>
          <w:spacing w:val="-8"/>
        </w:rPr>
        <w:t xml:space="preserve"> </w:t>
      </w:r>
      <w:r w:rsidRPr="007C1746">
        <w:rPr>
          <w:strike/>
        </w:rPr>
        <w:t>period,</w:t>
      </w:r>
    </w:p>
    <w:p w:rsidR="00BB6527" w:rsidRPr="007C1746" w:rsidRDefault="00BB6527">
      <w:pPr>
        <w:pStyle w:val="BodyText"/>
        <w:spacing w:before="10"/>
        <w:rPr>
          <w:strike/>
          <w:sz w:val="20"/>
        </w:rPr>
      </w:pPr>
    </w:p>
    <w:p w:rsidR="00BB6527" w:rsidRPr="007C1746" w:rsidRDefault="00677FED">
      <w:pPr>
        <w:pStyle w:val="ListParagraph"/>
        <w:numPr>
          <w:ilvl w:val="2"/>
          <w:numId w:val="8"/>
        </w:numPr>
        <w:tabs>
          <w:tab w:val="left" w:pos="2354"/>
        </w:tabs>
        <w:ind w:right="728" w:hanging="1069"/>
        <w:rPr>
          <w:strike/>
        </w:rPr>
      </w:pPr>
      <w:r w:rsidRPr="007C1746">
        <w:rPr>
          <w:strike/>
        </w:rPr>
        <w:t>appear in the class schedule of courses as the “focus</w:t>
      </w:r>
      <w:r w:rsidRPr="007C1746">
        <w:rPr>
          <w:strike/>
          <w:spacing w:val="-19"/>
        </w:rPr>
        <w:t xml:space="preserve"> </w:t>
      </w:r>
      <w:r w:rsidRPr="007C1746">
        <w:rPr>
          <w:strike/>
        </w:rPr>
        <w:t>area” course,</w:t>
      </w:r>
    </w:p>
    <w:p w:rsidR="00BB6527" w:rsidRPr="007C1746" w:rsidRDefault="00BB6527">
      <w:pPr>
        <w:pStyle w:val="BodyText"/>
        <w:spacing w:before="10"/>
        <w:rPr>
          <w:strike/>
          <w:sz w:val="20"/>
        </w:rPr>
      </w:pPr>
    </w:p>
    <w:p w:rsidR="00BB6527" w:rsidRPr="007C1746" w:rsidRDefault="00677FED">
      <w:pPr>
        <w:pStyle w:val="ListParagraph"/>
        <w:numPr>
          <w:ilvl w:val="2"/>
          <w:numId w:val="8"/>
        </w:numPr>
        <w:tabs>
          <w:tab w:val="left" w:pos="2354"/>
        </w:tabs>
        <w:ind w:left="2353" w:hanging="1162"/>
        <w:rPr>
          <w:strike/>
        </w:rPr>
      </w:pPr>
      <w:r w:rsidRPr="007C1746">
        <w:rPr>
          <w:strike/>
        </w:rPr>
        <w:t>appear on student transcripts as the “focus area”</w:t>
      </w:r>
      <w:r w:rsidRPr="007C1746">
        <w:rPr>
          <w:strike/>
          <w:spacing w:val="-15"/>
        </w:rPr>
        <w:t xml:space="preserve"> </w:t>
      </w:r>
      <w:r w:rsidRPr="007C1746">
        <w:rPr>
          <w:strike/>
        </w:rPr>
        <w:t>course.</w:t>
      </w:r>
    </w:p>
    <w:p w:rsidR="00BB6527" w:rsidRPr="007C1746" w:rsidRDefault="00BB6527">
      <w:pPr>
        <w:pStyle w:val="BodyText"/>
        <w:spacing w:before="10"/>
        <w:rPr>
          <w:strike/>
          <w:sz w:val="20"/>
        </w:rPr>
      </w:pPr>
    </w:p>
    <w:p w:rsidR="00BB6527" w:rsidRPr="007C1746" w:rsidRDefault="00677FED">
      <w:pPr>
        <w:pStyle w:val="ListParagraph"/>
        <w:numPr>
          <w:ilvl w:val="1"/>
          <w:numId w:val="7"/>
        </w:numPr>
        <w:tabs>
          <w:tab w:val="left" w:pos="713"/>
        </w:tabs>
        <w:ind w:hanging="612"/>
        <w:jc w:val="left"/>
        <w:rPr>
          <w:strike/>
        </w:rPr>
      </w:pPr>
      <w:r w:rsidRPr="007C1746">
        <w:rPr>
          <w:strike/>
          <w:u w:val="single"/>
        </w:rPr>
        <w:t>DISTANCE EDUCATION</w:t>
      </w:r>
      <w:r w:rsidRPr="007C1746">
        <w:rPr>
          <w:strike/>
          <w:spacing w:val="-13"/>
          <w:u w:val="single"/>
        </w:rPr>
        <w:t xml:space="preserve"> </w:t>
      </w:r>
      <w:r w:rsidRPr="007C1746">
        <w:rPr>
          <w:strike/>
          <w:u w:val="single"/>
        </w:rPr>
        <w:t>COURSES</w:t>
      </w:r>
    </w:p>
    <w:p w:rsidR="00BB6527" w:rsidRPr="007C1746" w:rsidRDefault="00677FED">
      <w:pPr>
        <w:pStyle w:val="BodyText"/>
        <w:spacing w:before="118"/>
        <w:ind w:left="460" w:right="667"/>
        <w:rPr>
          <w:strike/>
        </w:rPr>
      </w:pPr>
      <w:r w:rsidRPr="007C1746">
        <w:rPr>
          <w:strike/>
        </w:rPr>
        <w:t>Courses may be offered in which the instructor and student are separated by distance and interact through the assistance of broadcast and other technology delivery systems.</w:t>
      </w:r>
    </w:p>
    <w:p w:rsidR="00BB6527" w:rsidRPr="007C1746" w:rsidRDefault="00677FED">
      <w:pPr>
        <w:pStyle w:val="ListParagraph"/>
        <w:numPr>
          <w:ilvl w:val="1"/>
          <w:numId w:val="7"/>
        </w:numPr>
        <w:tabs>
          <w:tab w:val="left" w:pos="1192"/>
        </w:tabs>
        <w:spacing w:before="120"/>
        <w:ind w:left="1191" w:hanging="612"/>
        <w:jc w:val="left"/>
        <w:rPr>
          <w:strike/>
        </w:rPr>
      </w:pPr>
      <w:r w:rsidRPr="007C1746">
        <w:rPr>
          <w:strike/>
        </w:rPr>
        <w:t>Courses being offered by Distance Education delivery systems</w:t>
      </w:r>
      <w:r w:rsidRPr="007C1746">
        <w:rPr>
          <w:strike/>
          <w:spacing w:val="-15"/>
        </w:rPr>
        <w:t xml:space="preserve"> </w:t>
      </w:r>
      <w:r w:rsidRPr="007C1746">
        <w:rPr>
          <w:strike/>
        </w:rPr>
        <w:t>shall:</w:t>
      </w:r>
    </w:p>
    <w:p w:rsidR="00BB6527" w:rsidRPr="007C1746" w:rsidRDefault="00BB6527">
      <w:pPr>
        <w:pStyle w:val="BodyText"/>
        <w:spacing w:before="10"/>
        <w:rPr>
          <w:strike/>
          <w:sz w:val="20"/>
        </w:rPr>
      </w:pPr>
    </w:p>
    <w:p w:rsidR="00BB6527" w:rsidRPr="007C1746" w:rsidRDefault="00677FED">
      <w:pPr>
        <w:pStyle w:val="ListParagraph"/>
        <w:numPr>
          <w:ilvl w:val="2"/>
          <w:numId w:val="7"/>
        </w:numPr>
        <w:tabs>
          <w:tab w:val="left" w:pos="1976"/>
        </w:tabs>
        <w:ind w:right="273" w:hanging="600"/>
        <w:rPr>
          <w:strike/>
        </w:rPr>
      </w:pPr>
      <w:r w:rsidRPr="007C1746">
        <w:rPr>
          <w:strike/>
        </w:rPr>
        <w:t>be reviewed separately through the established curriculum</w:t>
      </w:r>
      <w:r w:rsidRPr="007C1746">
        <w:rPr>
          <w:strike/>
          <w:spacing w:val="-17"/>
        </w:rPr>
        <w:t xml:space="preserve"> </w:t>
      </w:r>
      <w:r w:rsidRPr="007C1746">
        <w:rPr>
          <w:strike/>
        </w:rPr>
        <w:t>approval process 5300.2. (Title 5, Section</w:t>
      </w:r>
      <w:r w:rsidRPr="007C1746">
        <w:rPr>
          <w:strike/>
          <w:spacing w:val="-12"/>
        </w:rPr>
        <w:t xml:space="preserve"> </w:t>
      </w:r>
      <w:r w:rsidRPr="007C1746">
        <w:rPr>
          <w:strike/>
        </w:rPr>
        <w:t>55378),</w:t>
      </w:r>
    </w:p>
    <w:p w:rsidR="00BB6527" w:rsidRPr="007C1746" w:rsidRDefault="00677FED">
      <w:pPr>
        <w:pStyle w:val="ListParagraph"/>
        <w:numPr>
          <w:ilvl w:val="2"/>
          <w:numId w:val="7"/>
        </w:numPr>
        <w:tabs>
          <w:tab w:val="left" w:pos="1976"/>
        </w:tabs>
        <w:spacing w:before="119"/>
        <w:ind w:right="944" w:hanging="600"/>
        <w:rPr>
          <w:strike/>
        </w:rPr>
      </w:pPr>
      <w:r w:rsidRPr="007C1746">
        <w:rPr>
          <w:strike/>
        </w:rPr>
        <w:t>be reviewed by the college curriculum committee offering the Distance Education course with focus</w:t>
      </w:r>
      <w:r w:rsidRPr="007C1746">
        <w:rPr>
          <w:strike/>
          <w:spacing w:val="-13"/>
        </w:rPr>
        <w:t xml:space="preserve"> </w:t>
      </w:r>
      <w:r w:rsidRPr="007C1746">
        <w:rPr>
          <w:strike/>
        </w:rPr>
        <w:t>on</w:t>
      </w:r>
    </w:p>
    <w:p w:rsidR="00BB6527" w:rsidRPr="007C1746" w:rsidRDefault="00677FED">
      <w:pPr>
        <w:pStyle w:val="ListParagraph"/>
        <w:numPr>
          <w:ilvl w:val="3"/>
          <w:numId w:val="7"/>
        </w:numPr>
        <w:tabs>
          <w:tab w:val="left" w:pos="2818"/>
        </w:tabs>
        <w:spacing w:before="120"/>
        <w:ind w:right="107" w:hanging="720"/>
        <w:rPr>
          <w:strike/>
        </w:rPr>
      </w:pPr>
      <w:r w:rsidRPr="007C1746">
        <w:rPr>
          <w:strike/>
        </w:rPr>
        <w:t>method of effective regular contact between instructor and student through group or individual meetings, orientation and review sessions, supplemental seminar or study sessions,</w:t>
      </w:r>
      <w:r w:rsidRPr="007C1746">
        <w:rPr>
          <w:strike/>
          <w:spacing w:val="-15"/>
        </w:rPr>
        <w:t xml:space="preserve"> </w:t>
      </w:r>
      <w:r w:rsidRPr="007C1746">
        <w:rPr>
          <w:strike/>
        </w:rPr>
        <w:t>field trips, library workshops, telephone contact, correspondence, voice mail, e-mail, or other activities;</w:t>
      </w:r>
      <w:r w:rsidRPr="007C1746">
        <w:rPr>
          <w:strike/>
          <w:spacing w:val="-8"/>
        </w:rPr>
        <w:t xml:space="preserve"> </w:t>
      </w:r>
      <w:r w:rsidRPr="007C1746">
        <w:rPr>
          <w:strike/>
        </w:rPr>
        <w:t>and</w:t>
      </w:r>
    </w:p>
    <w:p w:rsidR="00BB6527" w:rsidRPr="007C1746" w:rsidRDefault="00677FED">
      <w:pPr>
        <w:pStyle w:val="ListParagraph"/>
        <w:numPr>
          <w:ilvl w:val="3"/>
          <w:numId w:val="7"/>
        </w:numPr>
        <w:tabs>
          <w:tab w:val="left" w:pos="2818"/>
        </w:tabs>
        <w:spacing w:before="120"/>
        <w:ind w:left="3129" w:right="164" w:hanging="1230"/>
        <w:rPr>
          <w:strike/>
        </w:rPr>
      </w:pPr>
      <w:r w:rsidRPr="007C1746">
        <w:rPr>
          <w:strike/>
        </w:rPr>
        <w:t>achievement of learning outcomes. (Title 5, Sections</w:t>
      </w:r>
      <w:r w:rsidRPr="007C1746">
        <w:rPr>
          <w:strike/>
          <w:spacing w:val="-12"/>
        </w:rPr>
        <w:t xml:space="preserve"> </w:t>
      </w:r>
      <w:r w:rsidRPr="007C1746">
        <w:rPr>
          <w:strike/>
        </w:rPr>
        <w:t>55352- 55380)</w:t>
      </w:r>
    </w:p>
    <w:p w:rsidR="00BB6527" w:rsidRPr="007C1746" w:rsidRDefault="00BB6527">
      <w:pPr>
        <w:rPr>
          <w:strike/>
        </w:rPr>
        <w:sectPr w:rsidR="00BB6527" w:rsidRPr="007C1746">
          <w:pgSz w:w="12240" w:h="15840"/>
          <w:pgMar w:top="1380" w:right="1700" w:bottom="280" w:left="1700" w:header="720" w:footer="720" w:gutter="0"/>
          <w:cols w:space="720"/>
        </w:sectPr>
      </w:pPr>
    </w:p>
    <w:p w:rsidR="00BB6527" w:rsidRPr="007C1746" w:rsidRDefault="00677FED">
      <w:pPr>
        <w:pStyle w:val="ListParagraph"/>
        <w:numPr>
          <w:ilvl w:val="2"/>
          <w:numId w:val="7"/>
        </w:numPr>
        <w:tabs>
          <w:tab w:val="left" w:pos="1996"/>
        </w:tabs>
        <w:spacing w:before="57"/>
        <w:ind w:left="1799" w:right="252" w:hanging="599"/>
        <w:rPr>
          <w:strike/>
        </w:rPr>
      </w:pPr>
      <w:r w:rsidRPr="007C1746">
        <w:rPr>
          <w:strike/>
        </w:rPr>
        <w:lastRenderedPageBreak/>
        <w:t>have the same standards of course quality applied to as are</w:t>
      </w:r>
      <w:r w:rsidRPr="007C1746">
        <w:rPr>
          <w:strike/>
          <w:spacing w:val="-15"/>
        </w:rPr>
        <w:t xml:space="preserve"> </w:t>
      </w:r>
      <w:r w:rsidRPr="007C1746">
        <w:rPr>
          <w:strike/>
        </w:rPr>
        <w:t>applied to traditional classroom</w:t>
      </w:r>
      <w:r w:rsidRPr="007C1746">
        <w:rPr>
          <w:strike/>
          <w:spacing w:val="-9"/>
        </w:rPr>
        <w:t xml:space="preserve"> </w:t>
      </w:r>
      <w:r w:rsidRPr="007C1746">
        <w:rPr>
          <w:strike/>
        </w:rPr>
        <w:t>courses.</w:t>
      </w:r>
    </w:p>
    <w:p w:rsidR="00BB6527" w:rsidRPr="007C1746" w:rsidRDefault="00BB6527">
      <w:pPr>
        <w:pStyle w:val="BodyText"/>
        <w:spacing w:before="10"/>
        <w:rPr>
          <w:strike/>
          <w:sz w:val="20"/>
        </w:rPr>
      </w:pPr>
    </w:p>
    <w:p w:rsidR="00BB6527" w:rsidRPr="007C1746" w:rsidRDefault="00677FED">
      <w:pPr>
        <w:pStyle w:val="ListParagraph"/>
        <w:numPr>
          <w:ilvl w:val="3"/>
          <w:numId w:val="7"/>
        </w:numPr>
        <w:tabs>
          <w:tab w:val="left" w:pos="2838"/>
        </w:tabs>
        <w:ind w:left="2639" w:right="179" w:hanging="720"/>
        <w:rPr>
          <w:strike/>
        </w:rPr>
      </w:pPr>
      <w:r w:rsidRPr="007C1746">
        <w:rPr>
          <w:strike/>
        </w:rPr>
        <w:t>Determinations and judgments about the quality of Distance Education under the course quality standards shall be made with the full involvement of faculty in accordance with 53200. (Title 5, Section</w:t>
      </w:r>
      <w:r w:rsidRPr="007C1746">
        <w:rPr>
          <w:strike/>
          <w:spacing w:val="-4"/>
        </w:rPr>
        <w:t xml:space="preserve"> </w:t>
      </w:r>
      <w:r w:rsidRPr="007C1746">
        <w:rPr>
          <w:strike/>
        </w:rPr>
        <w:t>55374)</w:t>
      </w:r>
    </w:p>
    <w:p w:rsidR="00BB6527" w:rsidRPr="007C1746" w:rsidRDefault="00BB6527">
      <w:pPr>
        <w:pStyle w:val="BodyText"/>
        <w:spacing w:before="10"/>
        <w:rPr>
          <w:strike/>
          <w:sz w:val="20"/>
        </w:rPr>
      </w:pPr>
    </w:p>
    <w:p w:rsidR="00BB6527" w:rsidRPr="007C1746" w:rsidRDefault="00677FED">
      <w:pPr>
        <w:pStyle w:val="ListParagraph"/>
        <w:numPr>
          <w:ilvl w:val="3"/>
          <w:numId w:val="7"/>
        </w:numPr>
        <w:tabs>
          <w:tab w:val="left" w:pos="2838"/>
        </w:tabs>
        <w:ind w:left="2639" w:right="230" w:hanging="720"/>
        <w:rPr>
          <w:strike/>
        </w:rPr>
      </w:pPr>
      <w:r w:rsidRPr="007C1746">
        <w:rPr>
          <w:strike/>
        </w:rPr>
        <w:t>Instructors of sections delivered via Distance Education technology shall be selected by the same procedures used to determine all instructional assignments and shall possess the minimum qualifications for the discipline into which the course’s subject matter most appropriately falls. (Title 5, Section</w:t>
      </w:r>
      <w:r w:rsidRPr="007C1746">
        <w:rPr>
          <w:strike/>
          <w:spacing w:val="-4"/>
        </w:rPr>
        <w:t xml:space="preserve"> </w:t>
      </w:r>
      <w:r w:rsidRPr="007C1746">
        <w:rPr>
          <w:strike/>
        </w:rPr>
        <w:t>55380)</w:t>
      </w:r>
    </w:p>
    <w:p w:rsidR="00BB6527" w:rsidRPr="007C1746" w:rsidRDefault="00BB6527">
      <w:pPr>
        <w:pStyle w:val="BodyText"/>
        <w:spacing w:before="10"/>
        <w:rPr>
          <w:strike/>
          <w:sz w:val="20"/>
        </w:rPr>
      </w:pPr>
    </w:p>
    <w:p w:rsidR="00BB6527" w:rsidRPr="007C1746" w:rsidRDefault="00677FED">
      <w:pPr>
        <w:pStyle w:val="ListParagraph"/>
        <w:numPr>
          <w:ilvl w:val="1"/>
          <w:numId w:val="7"/>
        </w:numPr>
        <w:tabs>
          <w:tab w:val="left" w:pos="1212"/>
        </w:tabs>
        <w:ind w:left="1211" w:hanging="612"/>
        <w:jc w:val="left"/>
        <w:rPr>
          <w:strike/>
        </w:rPr>
      </w:pPr>
      <w:r w:rsidRPr="007C1746">
        <w:rPr>
          <w:strike/>
        </w:rPr>
        <w:t>Have the Distance Education approval form attached to the outline of</w:t>
      </w:r>
      <w:r w:rsidRPr="007C1746">
        <w:rPr>
          <w:strike/>
          <w:spacing w:val="-17"/>
        </w:rPr>
        <w:t xml:space="preserve"> </w:t>
      </w:r>
      <w:r w:rsidRPr="007C1746">
        <w:rPr>
          <w:strike/>
        </w:rPr>
        <w:t>record.</w:t>
      </w:r>
    </w:p>
    <w:p w:rsidR="00BB6527" w:rsidRPr="007C1746" w:rsidRDefault="00BB6527">
      <w:pPr>
        <w:pStyle w:val="BodyText"/>
        <w:spacing w:before="5"/>
        <w:rPr>
          <w:strike/>
          <w:sz w:val="24"/>
        </w:rPr>
      </w:pPr>
    </w:p>
    <w:p w:rsidR="00BB6527" w:rsidRPr="007C1746" w:rsidRDefault="00677FED">
      <w:pPr>
        <w:pStyle w:val="ListParagraph"/>
        <w:numPr>
          <w:ilvl w:val="1"/>
          <w:numId w:val="6"/>
        </w:numPr>
        <w:tabs>
          <w:tab w:val="left" w:pos="732"/>
        </w:tabs>
        <w:ind w:hanging="612"/>
        <w:jc w:val="left"/>
        <w:rPr>
          <w:strike/>
        </w:rPr>
      </w:pPr>
      <w:r w:rsidRPr="007C1746">
        <w:rPr>
          <w:strike/>
          <w:u w:val="single"/>
        </w:rPr>
        <w:t>CERTIFICATES OF</w:t>
      </w:r>
      <w:r w:rsidRPr="007C1746">
        <w:rPr>
          <w:strike/>
          <w:spacing w:val="-5"/>
          <w:u w:val="single"/>
        </w:rPr>
        <w:t xml:space="preserve"> </w:t>
      </w:r>
      <w:r w:rsidRPr="007C1746">
        <w:rPr>
          <w:strike/>
          <w:u w:val="single"/>
        </w:rPr>
        <w:t>COMPLETION</w:t>
      </w:r>
    </w:p>
    <w:p w:rsidR="00BB6527" w:rsidRPr="007C1746" w:rsidRDefault="00BB6527">
      <w:pPr>
        <w:pStyle w:val="BodyText"/>
        <w:rPr>
          <w:strike/>
          <w:sz w:val="18"/>
        </w:rPr>
      </w:pPr>
    </w:p>
    <w:p w:rsidR="00BB6527" w:rsidRPr="007C1746" w:rsidRDefault="00677FED">
      <w:pPr>
        <w:pStyle w:val="BodyText"/>
        <w:spacing w:before="72"/>
        <w:ind w:left="600" w:right="148"/>
        <w:rPr>
          <w:strike/>
        </w:rPr>
      </w:pPr>
      <w:r w:rsidRPr="007C1746">
        <w:rPr>
          <w:strike/>
        </w:rPr>
        <w:t>A “Certificate of Completion” recognizes the attainment of knowledge and/or skill through the successful completion of two or more courses as specified by a department (not to exceed seventeen units). Certificates requiring 18 or more units are “Certificates of Achievement,” and must be approved by the State Chancellor’s Office.</w:t>
      </w:r>
    </w:p>
    <w:p w:rsidR="00BB6527" w:rsidRPr="007C1746" w:rsidRDefault="00677FED">
      <w:pPr>
        <w:pStyle w:val="BodyText"/>
        <w:spacing w:before="120"/>
        <w:ind w:left="600" w:right="436"/>
        <w:jc w:val="both"/>
        <w:rPr>
          <w:strike/>
        </w:rPr>
      </w:pPr>
      <w:r w:rsidRPr="007C1746">
        <w:rPr>
          <w:strike/>
        </w:rPr>
        <w:t>Certificates of Completion are designed to prepare students for employment, job enhancement and/or job advancement. The completion of a certificate does not imply that a graduation requirement has been met.</w:t>
      </w:r>
    </w:p>
    <w:p w:rsidR="00BB6527" w:rsidRPr="007C1746" w:rsidRDefault="00677FED">
      <w:pPr>
        <w:pStyle w:val="ListParagraph"/>
        <w:numPr>
          <w:ilvl w:val="1"/>
          <w:numId w:val="6"/>
        </w:numPr>
        <w:tabs>
          <w:tab w:val="left" w:pos="1274"/>
        </w:tabs>
        <w:spacing w:before="120"/>
        <w:ind w:left="1273" w:hanging="673"/>
        <w:jc w:val="left"/>
        <w:rPr>
          <w:strike/>
        </w:rPr>
      </w:pPr>
      <w:r w:rsidRPr="007C1746">
        <w:rPr>
          <w:strike/>
        </w:rPr>
        <w:t>Approval</w:t>
      </w:r>
      <w:r w:rsidRPr="007C1746">
        <w:rPr>
          <w:strike/>
          <w:spacing w:val="-4"/>
        </w:rPr>
        <w:t xml:space="preserve"> </w:t>
      </w:r>
      <w:r w:rsidRPr="007C1746">
        <w:rPr>
          <w:strike/>
        </w:rPr>
        <w:t>Process</w:t>
      </w:r>
    </w:p>
    <w:p w:rsidR="00BB6527" w:rsidRPr="007C1746" w:rsidRDefault="00677FED">
      <w:pPr>
        <w:pStyle w:val="ListParagraph"/>
        <w:numPr>
          <w:ilvl w:val="2"/>
          <w:numId w:val="6"/>
        </w:numPr>
        <w:tabs>
          <w:tab w:val="left" w:pos="1996"/>
        </w:tabs>
        <w:spacing w:before="119"/>
        <w:ind w:right="302" w:hanging="1230"/>
        <w:rPr>
          <w:strike/>
        </w:rPr>
      </w:pPr>
      <w:r w:rsidRPr="007C1746">
        <w:rPr>
          <w:strike/>
        </w:rPr>
        <w:t>The proposing discipline shall complete the Program Proposal</w:t>
      </w:r>
      <w:r w:rsidRPr="007C1746">
        <w:rPr>
          <w:strike/>
          <w:spacing w:val="-17"/>
        </w:rPr>
        <w:t xml:space="preserve"> </w:t>
      </w:r>
      <w:r w:rsidRPr="007C1746">
        <w:rPr>
          <w:strike/>
        </w:rPr>
        <w:t>form to include the</w:t>
      </w:r>
      <w:r w:rsidRPr="007C1746">
        <w:rPr>
          <w:strike/>
          <w:spacing w:val="-5"/>
        </w:rPr>
        <w:t xml:space="preserve"> </w:t>
      </w:r>
      <w:r w:rsidRPr="007C1746">
        <w:rPr>
          <w:strike/>
        </w:rPr>
        <w:t>following:</w:t>
      </w:r>
    </w:p>
    <w:p w:rsidR="00BB6527" w:rsidRPr="007C1746" w:rsidRDefault="00677FED">
      <w:pPr>
        <w:pStyle w:val="ListParagraph"/>
        <w:numPr>
          <w:ilvl w:val="3"/>
          <w:numId w:val="6"/>
        </w:numPr>
        <w:tabs>
          <w:tab w:val="left" w:pos="2900"/>
        </w:tabs>
        <w:spacing w:before="120"/>
        <w:ind w:hanging="1230"/>
        <w:rPr>
          <w:strike/>
        </w:rPr>
      </w:pPr>
      <w:r w:rsidRPr="007C1746">
        <w:rPr>
          <w:strike/>
        </w:rPr>
        <w:t>certificate title, TOP Code,</w:t>
      </w:r>
      <w:r w:rsidRPr="007C1746">
        <w:rPr>
          <w:strike/>
          <w:spacing w:val="-11"/>
        </w:rPr>
        <w:t xml:space="preserve"> </w:t>
      </w:r>
      <w:r w:rsidRPr="007C1746">
        <w:rPr>
          <w:strike/>
        </w:rPr>
        <w:t>discipline;</w:t>
      </w:r>
    </w:p>
    <w:p w:rsidR="00BB6527" w:rsidRPr="007C1746" w:rsidRDefault="00677FED">
      <w:pPr>
        <w:pStyle w:val="ListParagraph"/>
        <w:numPr>
          <w:ilvl w:val="3"/>
          <w:numId w:val="6"/>
        </w:numPr>
        <w:tabs>
          <w:tab w:val="left" w:pos="2900"/>
        </w:tabs>
        <w:spacing w:before="120"/>
        <w:ind w:left="2899" w:hanging="979"/>
        <w:rPr>
          <w:strike/>
        </w:rPr>
      </w:pPr>
      <w:r w:rsidRPr="007C1746">
        <w:rPr>
          <w:strike/>
        </w:rPr>
        <w:t>list of courses and units comprising the</w:t>
      </w:r>
      <w:r w:rsidRPr="007C1746">
        <w:rPr>
          <w:strike/>
          <w:spacing w:val="-15"/>
        </w:rPr>
        <w:t xml:space="preserve"> </w:t>
      </w:r>
      <w:r w:rsidRPr="007C1746">
        <w:rPr>
          <w:strike/>
        </w:rPr>
        <w:t>certificate;</w:t>
      </w:r>
    </w:p>
    <w:p w:rsidR="00BB6527" w:rsidRPr="007C1746" w:rsidRDefault="00677FED">
      <w:pPr>
        <w:pStyle w:val="ListParagraph"/>
        <w:numPr>
          <w:ilvl w:val="3"/>
          <w:numId w:val="6"/>
        </w:numPr>
        <w:tabs>
          <w:tab w:val="left" w:pos="2900"/>
        </w:tabs>
        <w:spacing w:before="120"/>
        <w:ind w:left="2899" w:hanging="979"/>
        <w:rPr>
          <w:strike/>
        </w:rPr>
      </w:pPr>
      <w:r w:rsidRPr="007C1746">
        <w:rPr>
          <w:strike/>
        </w:rPr>
        <w:t>rationale for the development of the</w:t>
      </w:r>
      <w:r w:rsidRPr="007C1746">
        <w:rPr>
          <w:strike/>
          <w:spacing w:val="-12"/>
        </w:rPr>
        <w:t xml:space="preserve"> </w:t>
      </w:r>
      <w:r w:rsidRPr="007C1746">
        <w:rPr>
          <w:strike/>
        </w:rPr>
        <w:t>certificate;</w:t>
      </w:r>
    </w:p>
    <w:p w:rsidR="00BB6527" w:rsidRPr="007C1746" w:rsidRDefault="00677FED">
      <w:pPr>
        <w:pStyle w:val="ListParagraph"/>
        <w:numPr>
          <w:ilvl w:val="3"/>
          <w:numId w:val="6"/>
        </w:numPr>
        <w:tabs>
          <w:tab w:val="left" w:pos="2900"/>
        </w:tabs>
        <w:spacing w:before="119"/>
        <w:ind w:right="852" w:hanging="1230"/>
        <w:rPr>
          <w:strike/>
        </w:rPr>
      </w:pPr>
      <w:r w:rsidRPr="007C1746">
        <w:rPr>
          <w:strike/>
        </w:rPr>
        <w:t>relationship to other career ladder certificates</w:t>
      </w:r>
      <w:r w:rsidRPr="007C1746">
        <w:rPr>
          <w:strike/>
          <w:spacing w:val="-15"/>
        </w:rPr>
        <w:t xml:space="preserve"> </w:t>
      </w:r>
      <w:r w:rsidRPr="007C1746">
        <w:rPr>
          <w:strike/>
        </w:rPr>
        <w:t>and/or programs where</w:t>
      </w:r>
      <w:r w:rsidRPr="007C1746">
        <w:rPr>
          <w:strike/>
          <w:spacing w:val="-5"/>
        </w:rPr>
        <w:t xml:space="preserve"> </w:t>
      </w:r>
      <w:r w:rsidRPr="007C1746">
        <w:rPr>
          <w:strike/>
        </w:rPr>
        <w:t>appropriate;</w:t>
      </w:r>
    </w:p>
    <w:p w:rsidR="00BB6527" w:rsidRPr="007C1746" w:rsidRDefault="00677FED">
      <w:pPr>
        <w:pStyle w:val="ListParagraph"/>
        <w:numPr>
          <w:ilvl w:val="3"/>
          <w:numId w:val="6"/>
        </w:numPr>
        <w:tabs>
          <w:tab w:val="left" w:pos="2900"/>
        </w:tabs>
        <w:spacing w:before="120"/>
        <w:ind w:left="2899" w:hanging="979"/>
        <w:rPr>
          <w:strike/>
        </w:rPr>
      </w:pPr>
      <w:r w:rsidRPr="007C1746">
        <w:rPr>
          <w:strike/>
        </w:rPr>
        <w:t>anticipated date that the certificate will first be</w:t>
      </w:r>
      <w:r w:rsidRPr="007C1746">
        <w:rPr>
          <w:strike/>
          <w:spacing w:val="-17"/>
        </w:rPr>
        <w:t xml:space="preserve"> </w:t>
      </w:r>
      <w:r w:rsidRPr="007C1746">
        <w:rPr>
          <w:strike/>
        </w:rPr>
        <w:t>offered.</w:t>
      </w:r>
    </w:p>
    <w:p w:rsidR="00BB6527" w:rsidRPr="007C1746" w:rsidRDefault="00677FED">
      <w:pPr>
        <w:pStyle w:val="ListParagraph"/>
        <w:numPr>
          <w:ilvl w:val="2"/>
          <w:numId w:val="6"/>
        </w:numPr>
        <w:tabs>
          <w:tab w:val="left" w:pos="1996"/>
        </w:tabs>
        <w:spacing w:before="120"/>
        <w:ind w:left="1920" w:right="352" w:hanging="720"/>
        <w:rPr>
          <w:strike/>
        </w:rPr>
      </w:pPr>
      <w:r w:rsidRPr="007C1746">
        <w:rPr>
          <w:strike/>
        </w:rPr>
        <w:t>The department chair shall review for format, clarity, accuracy,</w:t>
      </w:r>
      <w:r w:rsidRPr="007C1746">
        <w:rPr>
          <w:strike/>
          <w:spacing w:val="-16"/>
        </w:rPr>
        <w:t xml:space="preserve"> </w:t>
      </w:r>
      <w:r w:rsidRPr="007C1746">
        <w:rPr>
          <w:strike/>
        </w:rPr>
        <w:t>and completion and shall forward to the school dean within ten working days.</w:t>
      </w:r>
    </w:p>
    <w:p w:rsidR="00BB6527" w:rsidRPr="007C1746" w:rsidRDefault="00677FED">
      <w:pPr>
        <w:pStyle w:val="ListParagraph"/>
        <w:numPr>
          <w:ilvl w:val="2"/>
          <w:numId w:val="6"/>
        </w:numPr>
        <w:tabs>
          <w:tab w:val="left" w:pos="1996"/>
        </w:tabs>
        <w:spacing w:before="119"/>
        <w:ind w:left="1920" w:right="375" w:hanging="720"/>
        <w:rPr>
          <w:strike/>
        </w:rPr>
      </w:pPr>
      <w:r w:rsidRPr="007C1746">
        <w:rPr>
          <w:strike/>
        </w:rPr>
        <w:t>The school dean shall review for feasibility and shall forward to</w:t>
      </w:r>
      <w:r w:rsidRPr="007C1746">
        <w:rPr>
          <w:strike/>
          <w:spacing w:val="-19"/>
        </w:rPr>
        <w:t xml:space="preserve"> </w:t>
      </w:r>
      <w:r w:rsidRPr="007C1746">
        <w:rPr>
          <w:strike/>
        </w:rPr>
        <w:t>the Vice President, Instruction, within ten working</w:t>
      </w:r>
      <w:r w:rsidRPr="007C1746">
        <w:rPr>
          <w:strike/>
          <w:spacing w:val="-13"/>
        </w:rPr>
        <w:t xml:space="preserve"> </w:t>
      </w:r>
      <w:r w:rsidRPr="007C1746">
        <w:rPr>
          <w:strike/>
        </w:rPr>
        <w:t>days.</w:t>
      </w:r>
    </w:p>
    <w:p w:rsidR="00BB6527" w:rsidRPr="007C1746" w:rsidRDefault="00677FED">
      <w:pPr>
        <w:pStyle w:val="ListParagraph"/>
        <w:numPr>
          <w:ilvl w:val="2"/>
          <w:numId w:val="6"/>
        </w:numPr>
        <w:tabs>
          <w:tab w:val="left" w:pos="2057"/>
        </w:tabs>
        <w:spacing w:before="120"/>
        <w:ind w:left="1920" w:right="437" w:hanging="720"/>
        <w:rPr>
          <w:strike/>
        </w:rPr>
      </w:pPr>
      <w:r w:rsidRPr="007C1746">
        <w:rPr>
          <w:strike/>
        </w:rPr>
        <w:t>The Vice President, Instruction, shall review and place on</w:t>
      </w:r>
      <w:r w:rsidRPr="007C1746">
        <w:rPr>
          <w:strike/>
          <w:spacing w:val="-16"/>
        </w:rPr>
        <w:t xml:space="preserve"> </w:t>
      </w:r>
      <w:r w:rsidRPr="007C1746">
        <w:rPr>
          <w:strike/>
        </w:rPr>
        <w:t>college curriculum committee agenda for action within ten working</w:t>
      </w:r>
      <w:r w:rsidRPr="007C1746">
        <w:rPr>
          <w:strike/>
          <w:spacing w:val="-12"/>
        </w:rPr>
        <w:t xml:space="preserve"> </w:t>
      </w:r>
      <w:r w:rsidRPr="007C1746">
        <w:rPr>
          <w:strike/>
        </w:rPr>
        <w:t>days.</w:t>
      </w:r>
    </w:p>
    <w:p w:rsidR="00BB6527" w:rsidRPr="007C1746" w:rsidRDefault="00677FED">
      <w:pPr>
        <w:pStyle w:val="ListParagraph"/>
        <w:numPr>
          <w:ilvl w:val="2"/>
          <w:numId w:val="6"/>
        </w:numPr>
        <w:tabs>
          <w:tab w:val="left" w:pos="1996"/>
        </w:tabs>
        <w:spacing w:before="120"/>
        <w:ind w:left="1995" w:hanging="795"/>
        <w:rPr>
          <w:strike/>
        </w:rPr>
      </w:pPr>
      <w:r w:rsidRPr="007C1746">
        <w:rPr>
          <w:strike/>
        </w:rPr>
        <w:t>The curriculum committee shall take</w:t>
      </w:r>
      <w:r w:rsidRPr="007C1746">
        <w:rPr>
          <w:strike/>
          <w:spacing w:val="-12"/>
        </w:rPr>
        <w:t xml:space="preserve"> </w:t>
      </w:r>
      <w:r w:rsidRPr="007C1746">
        <w:rPr>
          <w:strike/>
        </w:rPr>
        <w:t>action.</w:t>
      </w:r>
    </w:p>
    <w:p w:rsidR="00BB6527" w:rsidRPr="007C1746" w:rsidRDefault="00BB6527">
      <w:pPr>
        <w:rPr>
          <w:strike/>
        </w:rPr>
        <w:sectPr w:rsidR="00BB6527" w:rsidRPr="007C1746">
          <w:pgSz w:w="12240" w:h="15840"/>
          <w:pgMar w:top="1380" w:right="1720" w:bottom="280" w:left="1680" w:header="720" w:footer="720" w:gutter="0"/>
          <w:cols w:space="720"/>
        </w:sectPr>
      </w:pPr>
    </w:p>
    <w:p w:rsidR="00BB6527" w:rsidRPr="007C1746" w:rsidRDefault="00677FED">
      <w:pPr>
        <w:pStyle w:val="ListParagraph"/>
        <w:numPr>
          <w:ilvl w:val="3"/>
          <w:numId w:val="6"/>
        </w:numPr>
        <w:tabs>
          <w:tab w:val="left" w:pos="2860"/>
        </w:tabs>
        <w:spacing w:before="57"/>
        <w:ind w:left="3109" w:right="629" w:hanging="1229"/>
        <w:rPr>
          <w:strike/>
        </w:rPr>
      </w:pPr>
      <w:r w:rsidRPr="007C1746">
        <w:rPr>
          <w:strike/>
        </w:rPr>
        <w:lastRenderedPageBreak/>
        <w:t>The chair shall return the proposal to the orginator</w:t>
      </w:r>
      <w:r w:rsidRPr="007C1746">
        <w:rPr>
          <w:strike/>
          <w:spacing w:val="-15"/>
        </w:rPr>
        <w:t xml:space="preserve"> </w:t>
      </w:r>
      <w:r w:rsidRPr="007C1746">
        <w:rPr>
          <w:strike/>
        </w:rPr>
        <w:t>with comments if not</w:t>
      </w:r>
      <w:r w:rsidRPr="007C1746">
        <w:rPr>
          <w:strike/>
          <w:spacing w:val="-5"/>
        </w:rPr>
        <w:t xml:space="preserve"> </w:t>
      </w:r>
      <w:r w:rsidRPr="007C1746">
        <w:rPr>
          <w:strike/>
        </w:rPr>
        <w:t>approved.</w:t>
      </w:r>
    </w:p>
    <w:p w:rsidR="00BB6527" w:rsidRPr="007C1746" w:rsidRDefault="00677FED">
      <w:pPr>
        <w:pStyle w:val="ListParagraph"/>
        <w:numPr>
          <w:ilvl w:val="3"/>
          <w:numId w:val="6"/>
        </w:numPr>
        <w:tabs>
          <w:tab w:val="left" w:pos="2860"/>
        </w:tabs>
        <w:spacing w:before="120"/>
        <w:ind w:left="2719" w:right="279" w:hanging="839"/>
        <w:jc w:val="both"/>
        <w:rPr>
          <w:strike/>
        </w:rPr>
      </w:pPr>
      <w:r w:rsidRPr="007C1746">
        <w:rPr>
          <w:strike/>
        </w:rPr>
        <w:t>The Vice President, Instruction, shall forward the proposal to District Instructional Services to place on the Curriculum Instructional Council (CIC) agenda if</w:t>
      </w:r>
      <w:r w:rsidRPr="007C1746">
        <w:rPr>
          <w:strike/>
          <w:spacing w:val="-10"/>
        </w:rPr>
        <w:t xml:space="preserve"> </w:t>
      </w:r>
      <w:r w:rsidRPr="007C1746">
        <w:rPr>
          <w:strike/>
        </w:rPr>
        <w:t>approved.</w:t>
      </w:r>
    </w:p>
    <w:p w:rsidR="00BB6527" w:rsidRPr="007C1746" w:rsidRDefault="00677FED">
      <w:pPr>
        <w:pStyle w:val="ListParagraph"/>
        <w:numPr>
          <w:ilvl w:val="2"/>
          <w:numId w:val="6"/>
        </w:numPr>
        <w:tabs>
          <w:tab w:val="left" w:pos="1956"/>
        </w:tabs>
        <w:spacing w:before="120"/>
        <w:ind w:left="1955"/>
        <w:rPr>
          <w:strike/>
        </w:rPr>
      </w:pPr>
      <w:r w:rsidRPr="007C1746">
        <w:rPr>
          <w:strike/>
        </w:rPr>
        <w:t>Curriculum Instructional Council shall review and take</w:t>
      </w:r>
      <w:r w:rsidRPr="007C1746">
        <w:rPr>
          <w:strike/>
          <w:spacing w:val="-15"/>
        </w:rPr>
        <w:t xml:space="preserve"> </w:t>
      </w:r>
      <w:r w:rsidRPr="007C1746">
        <w:rPr>
          <w:strike/>
        </w:rPr>
        <w:t>action.</w:t>
      </w:r>
    </w:p>
    <w:p w:rsidR="00BB6527" w:rsidRPr="007C1746" w:rsidRDefault="00677FED">
      <w:pPr>
        <w:pStyle w:val="ListParagraph"/>
        <w:numPr>
          <w:ilvl w:val="2"/>
          <w:numId w:val="6"/>
        </w:numPr>
        <w:tabs>
          <w:tab w:val="left" w:pos="1990"/>
        </w:tabs>
        <w:spacing w:before="120"/>
        <w:ind w:left="1880" w:right="523" w:hanging="687"/>
        <w:rPr>
          <w:strike/>
        </w:rPr>
      </w:pPr>
      <w:r w:rsidRPr="007C1746">
        <w:rPr>
          <w:strike/>
        </w:rPr>
        <w:t>The Assistant Chancellor, Instructional Services, shall submit</w:t>
      </w:r>
      <w:r w:rsidRPr="007C1746">
        <w:rPr>
          <w:strike/>
          <w:spacing w:val="-19"/>
        </w:rPr>
        <w:t xml:space="preserve"> </w:t>
      </w:r>
      <w:r w:rsidRPr="007C1746">
        <w:rPr>
          <w:strike/>
        </w:rPr>
        <w:t>the proposal to the Board of Trustees for adoption if</w:t>
      </w:r>
      <w:r w:rsidRPr="007C1746">
        <w:rPr>
          <w:strike/>
          <w:spacing w:val="-16"/>
        </w:rPr>
        <w:t xml:space="preserve"> </w:t>
      </w:r>
      <w:r w:rsidRPr="007C1746">
        <w:rPr>
          <w:strike/>
        </w:rPr>
        <w:t>approved.</w:t>
      </w:r>
    </w:p>
    <w:p w:rsidR="00BB6527" w:rsidRPr="007C1746" w:rsidRDefault="00677FED">
      <w:pPr>
        <w:pStyle w:val="ListParagraph"/>
        <w:numPr>
          <w:ilvl w:val="2"/>
          <w:numId w:val="6"/>
        </w:numPr>
        <w:tabs>
          <w:tab w:val="left" w:pos="1956"/>
        </w:tabs>
        <w:spacing w:before="120"/>
        <w:ind w:left="2389" w:right="747" w:hanging="1230"/>
        <w:rPr>
          <w:strike/>
        </w:rPr>
      </w:pPr>
      <w:r w:rsidRPr="007C1746">
        <w:rPr>
          <w:strike/>
        </w:rPr>
        <w:t>Description of the approved certificate shall be published in the college</w:t>
      </w:r>
      <w:r w:rsidRPr="007C1746">
        <w:rPr>
          <w:strike/>
          <w:spacing w:val="-4"/>
        </w:rPr>
        <w:t xml:space="preserve"> </w:t>
      </w:r>
      <w:r w:rsidRPr="007C1746">
        <w:rPr>
          <w:strike/>
        </w:rPr>
        <w:t>catalog.</w:t>
      </w:r>
    </w:p>
    <w:p w:rsidR="00BB6527" w:rsidRPr="007C1746" w:rsidRDefault="00677FED">
      <w:pPr>
        <w:pStyle w:val="ListParagraph"/>
        <w:numPr>
          <w:ilvl w:val="2"/>
          <w:numId w:val="6"/>
        </w:numPr>
        <w:tabs>
          <w:tab w:val="left" w:pos="1957"/>
        </w:tabs>
        <w:spacing w:before="120"/>
        <w:ind w:left="1880" w:right="405" w:hanging="719"/>
        <w:rPr>
          <w:strike/>
        </w:rPr>
      </w:pPr>
      <w:r w:rsidRPr="007C1746">
        <w:rPr>
          <w:strike/>
        </w:rPr>
        <w:t>Certificates of Completion may include experimental special topics courses. However, such certificates shall not be published in the college catalog until such time as the experimental/special topics course is approved as a permanent</w:t>
      </w:r>
      <w:r w:rsidRPr="007C1746">
        <w:rPr>
          <w:strike/>
          <w:spacing w:val="-10"/>
        </w:rPr>
        <w:t xml:space="preserve"> </w:t>
      </w:r>
      <w:r w:rsidRPr="007C1746">
        <w:rPr>
          <w:strike/>
        </w:rPr>
        <w:t>course.</w:t>
      </w:r>
    </w:p>
    <w:p w:rsidR="00BB6527" w:rsidRPr="007C1746" w:rsidRDefault="00677FED">
      <w:pPr>
        <w:pStyle w:val="ListParagraph"/>
        <w:numPr>
          <w:ilvl w:val="2"/>
          <w:numId w:val="6"/>
        </w:numPr>
        <w:tabs>
          <w:tab w:val="left" w:pos="2017"/>
        </w:tabs>
        <w:spacing w:before="119"/>
        <w:ind w:left="1880" w:right="529" w:hanging="721"/>
        <w:rPr>
          <w:strike/>
        </w:rPr>
      </w:pPr>
      <w:r w:rsidRPr="007C1746">
        <w:rPr>
          <w:strike/>
        </w:rPr>
        <w:t>The application/petition for a “Certificate of Completion” shall differentiate Certificates of Completion from Certificates of Course Completion, Certificates of Achievement and Associate</w:t>
      </w:r>
      <w:r w:rsidRPr="007C1746">
        <w:rPr>
          <w:strike/>
          <w:spacing w:val="-14"/>
        </w:rPr>
        <w:t xml:space="preserve"> </w:t>
      </w:r>
      <w:r w:rsidRPr="007C1746">
        <w:rPr>
          <w:strike/>
        </w:rPr>
        <w:t>Degrees.</w:t>
      </w:r>
    </w:p>
    <w:p w:rsidR="00BB6527" w:rsidRPr="007C1746" w:rsidRDefault="00677FED">
      <w:pPr>
        <w:pStyle w:val="ListParagraph"/>
        <w:numPr>
          <w:ilvl w:val="2"/>
          <w:numId w:val="6"/>
        </w:numPr>
        <w:tabs>
          <w:tab w:val="left" w:pos="2047"/>
        </w:tabs>
        <w:spacing w:before="120"/>
        <w:ind w:left="1999" w:right="548" w:hanging="809"/>
        <w:rPr>
          <w:strike/>
        </w:rPr>
      </w:pPr>
      <w:r w:rsidRPr="007C1746">
        <w:rPr>
          <w:strike/>
        </w:rPr>
        <w:t>The evaluator shall issue Certificates of Completion based</w:t>
      </w:r>
      <w:r w:rsidRPr="007C1746">
        <w:rPr>
          <w:strike/>
          <w:spacing w:val="-15"/>
        </w:rPr>
        <w:t xml:space="preserve"> </w:t>
      </w:r>
      <w:r w:rsidRPr="007C1746">
        <w:rPr>
          <w:strike/>
        </w:rPr>
        <w:t>upon requirements as published in the</w:t>
      </w:r>
      <w:r w:rsidRPr="007C1746">
        <w:rPr>
          <w:strike/>
          <w:spacing w:val="-10"/>
        </w:rPr>
        <w:t xml:space="preserve"> </w:t>
      </w:r>
      <w:r w:rsidRPr="007C1746">
        <w:rPr>
          <w:strike/>
        </w:rPr>
        <w:t>catalog.</w:t>
      </w:r>
    </w:p>
    <w:p w:rsidR="00BB6527" w:rsidRPr="007C1746" w:rsidRDefault="00677FED">
      <w:pPr>
        <w:pStyle w:val="ListParagraph"/>
        <w:numPr>
          <w:ilvl w:val="2"/>
          <w:numId w:val="6"/>
        </w:numPr>
        <w:tabs>
          <w:tab w:val="left" w:pos="2047"/>
        </w:tabs>
        <w:spacing w:before="119"/>
        <w:ind w:left="1999" w:right="142" w:hanging="809"/>
        <w:rPr>
          <w:strike/>
        </w:rPr>
      </w:pPr>
      <w:r w:rsidRPr="007C1746">
        <w:rPr>
          <w:strike/>
        </w:rPr>
        <w:t>Certificates of Completion shall be awarded following the conclusion of course work. Students must achieve a grade of “C” or better in each of the required</w:t>
      </w:r>
      <w:r w:rsidRPr="007C1746">
        <w:rPr>
          <w:strike/>
          <w:spacing w:val="-9"/>
        </w:rPr>
        <w:t xml:space="preserve"> </w:t>
      </w:r>
      <w:r w:rsidRPr="007C1746">
        <w:rPr>
          <w:strike/>
        </w:rPr>
        <w:t>courses.</w:t>
      </w:r>
    </w:p>
    <w:p w:rsidR="00BB6527" w:rsidRPr="007C1746" w:rsidRDefault="00677FED">
      <w:pPr>
        <w:pStyle w:val="ListParagraph"/>
        <w:numPr>
          <w:ilvl w:val="2"/>
          <w:numId w:val="6"/>
        </w:numPr>
        <w:tabs>
          <w:tab w:val="left" w:pos="2017"/>
        </w:tabs>
        <w:spacing w:before="120"/>
        <w:ind w:left="1880" w:right="128" w:hanging="721"/>
        <w:rPr>
          <w:strike/>
        </w:rPr>
      </w:pPr>
      <w:r w:rsidRPr="007C1746">
        <w:rPr>
          <w:strike/>
        </w:rPr>
        <w:t>All course work for the Certificate of Completion shall be completed at institutions in the San Diego Community College District. No</w:t>
      </w:r>
      <w:r w:rsidRPr="007C1746">
        <w:rPr>
          <w:strike/>
          <w:spacing w:val="-15"/>
        </w:rPr>
        <w:t xml:space="preserve"> </w:t>
      </w:r>
      <w:r w:rsidRPr="007C1746">
        <w:rPr>
          <w:strike/>
        </w:rPr>
        <w:t>course from other institutions can be applied toward the</w:t>
      </w:r>
      <w:r w:rsidRPr="007C1746">
        <w:rPr>
          <w:strike/>
          <w:spacing w:val="-14"/>
        </w:rPr>
        <w:t xml:space="preserve"> </w:t>
      </w:r>
      <w:r w:rsidRPr="007C1746">
        <w:rPr>
          <w:strike/>
        </w:rPr>
        <w:t>certificate.</w:t>
      </w:r>
    </w:p>
    <w:p w:rsidR="00BB6527" w:rsidRPr="007C1746" w:rsidRDefault="00677FED">
      <w:pPr>
        <w:pStyle w:val="ListParagraph"/>
        <w:numPr>
          <w:ilvl w:val="2"/>
          <w:numId w:val="6"/>
        </w:numPr>
        <w:tabs>
          <w:tab w:val="left" w:pos="1956"/>
        </w:tabs>
        <w:spacing w:before="119"/>
        <w:ind w:left="1880" w:right="150" w:hanging="721"/>
        <w:rPr>
          <w:strike/>
        </w:rPr>
      </w:pPr>
      <w:r w:rsidRPr="007C1746">
        <w:rPr>
          <w:strike/>
        </w:rPr>
        <w:t>Petitions for modifications to course requirements or determination</w:t>
      </w:r>
      <w:r w:rsidRPr="007C1746">
        <w:rPr>
          <w:strike/>
          <w:spacing w:val="-15"/>
        </w:rPr>
        <w:t xml:space="preserve"> </w:t>
      </w:r>
      <w:r w:rsidRPr="007C1746">
        <w:rPr>
          <w:strike/>
        </w:rPr>
        <w:t>of equivalencies using courses from institutions from within SDCCD will be filed with the Evaluations Office at the respective colleges. Final determination will be made by the appropriate college review committee.</w:t>
      </w:r>
    </w:p>
    <w:p w:rsidR="00BB6527" w:rsidRPr="007C1746" w:rsidRDefault="00677FED">
      <w:pPr>
        <w:pStyle w:val="ListParagraph"/>
        <w:numPr>
          <w:ilvl w:val="2"/>
          <w:numId w:val="6"/>
        </w:numPr>
        <w:tabs>
          <w:tab w:val="left" w:pos="2017"/>
        </w:tabs>
        <w:spacing w:before="119"/>
        <w:ind w:left="1999" w:right="870" w:hanging="840"/>
        <w:rPr>
          <w:strike/>
        </w:rPr>
      </w:pPr>
      <w:r w:rsidRPr="007C1746">
        <w:rPr>
          <w:strike/>
        </w:rPr>
        <w:t>Students shall not be required to have transcripts on file from previous institutions for</w:t>
      </w:r>
      <w:r w:rsidRPr="007C1746">
        <w:rPr>
          <w:strike/>
          <w:spacing w:val="-7"/>
        </w:rPr>
        <w:t xml:space="preserve"> </w:t>
      </w:r>
      <w:r w:rsidRPr="007C1746">
        <w:rPr>
          <w:strike/>
        </w:rPr>
        <w:t>issuance.</w:t>
      </w:r>
    </w:p>
    <w:p w:rsidR="00BB6527" w:rsidRPr="007C1746" w:rsidRDefault="00677FED">
      <w:pPr>
        <w:pStyle w:val="ListParagraph"/>
        <w:numPr>
          <w:ilvl w:val="2"/>
          <w:numId w:val="6"/>
        </w:numPr>
        <w:tabs>
          <w:tab w:val="left" w:pos="2017"/>
        </w:tabs>
        <w:spacing w:before="120"/>
        <w:ind w:left="2389" w:right="259" w:hanging="1230"/>
        <w:rPr>
          <w:strike/>
        </w:rPr>
      </w:pPr>
      <w:r w:rsidRPr="007C1746">
        <w:rPr>
          <w:strike/>
        </w:rPr>
        <w:t>Students shall not be required to have an official Education Plan</w:t>
      </w:r>
      <w:r w:rsidRPr="007C1746">
        <w:rPr>
          <w:strike/>
          <w:spacing w:val="-15"/>
        </w:rPr>
        <w:t xml:space="preserve"> </w:t>
      </w:r>
      <w:r w:rsidRPr="007C1746">
        <w:rPr>
          <w:strike/>
        </w:rPr>
        <w:t>on file.</w:t>
      </w:r>
    </w:p>
    <w:p w:rsidR="00BB6527" w:rsidRPr="007C1746" w:rsidRDefault="00677FED">
      <w:pPr>
        <w:pStyle w:val="ListParagraph"/>
        <w:numPr>
          <w:ilvl w:val="2"/>
          <w:numId w:val="6"/>
        </w:numPr>
        <w:tabs>
          <w:tab w:val="left" w:pos="2017"/>
        </w:tabs>
        <w:spacing w:before="120"/>
        <w:ind w:left="2389" w:right="322" w:hanging="1230"/>
        <w:rPr>
          <w:strike/>
        </w:rPr>
      </w:pPr>
      <w:r w:rsidRPr="007C1746">
        <w:rPr>
          <w:strike/>
        </w:rPr>
        <w:t>Award of a Certificate of Completion will be recorded on the</w:t>
      </w:r>
      <w:r w:rsidRPr="007C1746">
        <w:rPr>
          <w:strike/>
          <w:spacing w:val="-14"/>
        </w:rPr>
        <w:t xml:space="preserve"> </w:t>
      </w:r>
      <w:r w:rsidRPr="007C1746">
        <w:rPr>
          <w:strike/>
        </w:rPr>
        <w:t>official transcript.</w:t>
      </w:r>
    </w:p>
    <w:p w:rsidR="00BB6527" w:rsidRPr="007C1746" w:rsidRDefault="00677FED">
      <w:pPr>
        <w:pStyle w:val="ListParagraph"/>
        <w:numPr>
          <w:ilvl w:val="2"/>
          <w:numId w:val="6"/>
        </w:numPr>
        <w:tabs>
          <w:tab w:val="left" w:pos="2017"/>
        </w:tabs>
        <w:spacing w:before="119"/>
        <w:ind w:left="1880" w:right="263" w:hanging="721"/>
        <w:rPr>
          <w:strike/>
        </w:rPr>
      </w:pPr>
      <w:r w:rsidRPr="007C1746">
        <w:rPr>
          <w:strike/>
        </w:rPr>
        <w:t>The certificate shall be re-issued if lost and record of issuance</w:t>
      </w:r>
      <w:r w:rsidRPr="007C1746">
        <w:rPr>
          <w:strike/>
          <w:spacing w:val="-21"/>
        </w:rPr>
        <w:t xml:space="preserve"> </w:t>
      </w:r>
      <w:r w:rsidRPr="007C1746">
        <w:rPr>
          <w:strike/>
        </w:rPr>
        <w:t>shall be made on ISIS (Student Comments</w:t>
      </w:r>
      <w:r w:rsidRPr="007C1746">
        <w:rPr>
          <w:strike/>
          <w:spacing w:val="-8"/>
        </w:rPr>
        <w:t xml:space="preserve"> </w:t>
      </w:r>
      <w:r w:rsidRPr="007C1746">
        <w:rPr>
          <w:strike/>
        </w:rPr>
        <w:t>Screen).</w:t>
      </w:r>
    </w:p>
    <w:p w:rsidR="00BB6527" w:rsidRPr="007C1746" w:rsidRDefault="00677FED">
      <w:pPr>
        <w:pStyle w:val="ListParagraph"/>
        <w:numPr>
          <w:ilvl w:val="2"/>
          <w:numId w:val="6"/>
        </w:numPr>
        <w:tabs>
          <w:tab w:val="left" w:pos="2017"/>
        </w:tabs>
        <w:spacing w:before="120"/>
        <w:ind w:left="2016" w:hanging="857"/>
        <w:rPr>
          <w:strike/>
        </w:rPr>
      </w:pPr>
      <w:r w:rsidRPr="007C1746">
        <w:rPr>
          <w:strike/>
        </w:rPr>
        <w:t>Student catalog rights shall</w:t>
      </w:r>
      <w:r w:rsidRPr="007C1746">
        <w:rPr>
          <w:strike/>
          <w:spacing w:val="-9"/>
        </w:rPr>
        <w:t xml:space="preserve"> </w:t>
      </w:r>
      <w:r w:rsidRPr="007C1746">
        <w:rPr>
          <w:strike/>
        </w:rPr>
        <w:t>apply.</w:t>
      </w:r>
    </w:p>
    <w:p w:rsidR="00BB6527" w:rsidRPr="007C1746" w:rsidRDefault="00677FED">
      <w:pPr>
        <w:pStyle w:val="ListParagraph"/>
        <w:numPr>
          <w:ilvl w:val="2"/>
          <w:numId w:val="6"/>
        </w:numPr>
        <w:tabs>
          <w:tab w:val="left" w:pos="2017"/>
        </w:tabs>
        <w:spacing w:before="120"/>
        <w:ind w:left="1880" w:right="260" w:hanging="721"/>
        <w:rPr>
          <w:strike/>
        </w:rPr>
      </w:pPr>
      <w:r w:rsidRPr="007C1746">
        <w:rPr>
          <w:strike/>
        </w:rPr>
        <w:t>Current enrollment or registration is not required for the issuance</w:t>
      </w:r>
      <w:r w:rsidRPr="007C1746">
        <w:rPr>
          <w:strike/>
          <w:spacing w:val="-17"/>
        </w:rPr>
        <w:t xml:space="preserve"> </w:t>
      </w:r>
      <w:r w:rsidRPr="007C1746">
        <w:rPr>
          <w:strike/>
        </w:rPr>
        <w:t>of a Certificate of</w:t>
      </w:r>
      <w:r w:rsidRPr="007C1746">
        <w:rPr>
          <w:strike/>
          <w:spacing w:val="-6"/>
        </w:rPr>
        <w:t xml:space="preserve"> </w:t>
      </w:r>
      <w:r w:rsidRPr="007C1746">
        <w:rPr>
          <w:strike/>
        </w:rPr>
        <w:t>Completion.</w:t>
      </w:r>
    </w:p>
    <w:p w:rsidR="00BB6527" w:rsidRPr="007C1746" w:rsidRDefault="00677FED">
      <w:pPr>
        <w:pStyle w:val="ListParagraph"/>
        <w:numPr>
          <w:ilvl w:val="2"/>
          <w:numId w:val="6"/>
        </w:numPr>
        <w:tabs>
          <w:tab w:val="left" w:pos="2017"/>
        </w:tabs>
        <w:spacing w:before="119"/>
        <w:ind w:left="1880" w:right="113" w:hanging="721"/>
        <w:rPr>
          <w:strike/>
        </w:rPr>
      </w:pPr>
      <w:r w:rsidRPr="007C1746">
        <w:rPr>
          <w:strike/>
        </w:rPr>
        <w:t>The College Curriculum Review Committee shall approve the format and language for each Certificate of Completion and the title printed</w:t>
      </w:r>
      <w:r w:rsidRPr="007C1746">
        <w:rPr>
          <w:strike/>
          <w:spacing w:val="-15"/>
        </w:rPr>
        <w:t xml:space="preserve"> </w:t>
      </w:r>
      <w:r w:rsidRPr="007C1746">
        <w:rPr>
          <w:strike/>
        </w:rPr>
        <w:t>in</w:t>
      </w:r>
    </w:p>
    <w:p w:rsidR="00BB6527" w:rsidRPr="007C1746" w:rsidRDefault="00BB6527">
      <w:pPr>
        <w:rPr>
          <w:strike/>
        </w:rPr>
        <w:sectPr w:rsidR="00BB6527" w:rsidRPr="007C1746">
          <w:pgSz w:w="12240" w:h="15840"/>
          <w:pgMar w:top="1380" w:right="1700" w:bottom="280" w:left="1720" w:header="720" w:footer="720" w:gutter="0"/>
          <w:cols w:space="720"/>
        </w:sectPr>
      </w:pPr>
    </w:p>
    <w:p w:rsidR="00BB6527" w:rsidRPr="007C1746" w:rsidRDefault="00677FED">
      <w:pPr>
        <w:pStyle w:val="BodyText"/>
        <w:tabs>
          <w:tab w:val="left" w:pos="4793"/>
        </w:tabs>
        <w:spacing w:before="57"/>
        <w:ind w:left="1920" w:right="227"/>
        <w:rPr>
          <w:strike/>
        </w:rPr>
      </w:pPr>
      <w:r w:rsidRPr="007C1746">
        <w:rPr>
          <w:strike/>
        </w:rPr>
        <w:lastRenderedPageBreak/>
        <w:t>the catalog shall be printed on the certificate as follows: Certificate of Completion</w:t>
      </w:r>
      <w:r w:rsidRPr="007C1746">
        <w:rPr>
          <w:strike/>
          <w:spacing w:val="-1"/>
        </w:rPr>
        <w:t xml:space="preserve"> </w:t>
      </w:r>
      <w:r w:rsidRPr="007C1746">
        <w:rPr>
          <w:strike/>
        </w:rPr>
        <w:t>in</w:t>
      </w:r>
      <w:r w:rsidRPr="007C1746">
        <w:rPr>
          <w:strike/>
          <w:u w:val="single"/>
        </w:rPr>
        <w:t xml:space="preserve"> </w:t>
      </w:r>
      <w:r w:rsidRPr="007C1746">
        <w:rPr>
          <w:strike/>
          <w:u w:val="single"/>
        </w:rPr>
        <w:tab/>
      </w:r>
      <w:r w:rsidRPr="007C1746">
        <w:rPr>
          <w:strike/>
        </w:rPr>
        <w:t>.</w:t>
      </w:r>
    </w:p>
    <w:p w:rsidR="00BB6527" w:rsidRPr="007C1746" w:rsidRDefault="00677FED">
      <w:pPr>
        <w:pStyle w:val="ListParagraph"/>
        <w:numPr>
          <w:ilvl w:val="2"/>
          <w:numId w:val="6"/>
        </w:numPr>
        <w:tabs>
          <w:tab w:val="left" w:pos="2057"/>
        </w:tabs>
        <w:spacing w:before="120"/>
        <w:ind w:left="1920" w:right="448" w:hanging="721"/>
        <w:rPr>
          <w:strike/>
        </w:rPr>
      </w:pPr>
      <w:r w:rsidRPr="007C1746">
        <w:rPr>
          <w:strike/>
        </w:rPr>
        <w:t>The discipline, course number and title of courses comprising</w:t>
      </w:r>
      <w:r w:rsidRPr="007C1746">
        <w:rPr>
          <w:strike/>
          <w:spacing w:val="-18"/>
        </w:rPr>
        <w:t xml:space="preserve"> </w:t>
      </w:r>
      <w:r w:rsidRPr="007C1746">
        <w:rPr>
          <w:strike/>
        </w:rPr>
        <w:t>the certificate shall appear on the back of the</w:t>
      </w:r>
      <w:r w:rsidRPr="007C1746">
        <w:rPr>
          <w:strike/>
          <w:spacing w:val="-12"/>
        </w:rPr>
        <w:t xml:space="preserve"> </w:t>
      </w:r>
      <w:r w:rsidRPr="007C1746">
        <w:rPr>
          <w:strike/>
        </w:rPr>
        <w:t>certificate.</w:t>
      </w:r>
    </w:p>
    <w:p w:rsidR="00BB6527" w:rsidRPr="007C1746" w:rsidRDefault="00677FED">
      <w:pPr>
        <w:pStyle w:val="ListParagraph"/>
        <w:numPr>
          <w:ilvl w:val="2"/>
          <w:numId w:val="6"/>
        </w:numPr>
        <w:tabs>
          <w:tab w:val="left" w:pos="2057"/>
        </w:tabs>
        <w:spacing w:before="120"/>
        <w:ind w:left="1920" w:right="217" w:hanging="721"/>
        <w:rPr>
          <w:strike/>
        </w:rPr>
      </w:pPr>
      <w:r w:rsidRPr="007C1746">
        <w:rPr>
          <w:strike/>
        </w:rPr>
        <w:t>Students shall file an application/petition for a Certificate of Completion in the Evaluations Office upon completion of the</w:t>
      </w:r>
      <w:r w:rsidRPr="007C1746">
        <w:rPr>
          <w:strike/>
          <w:spacing w:val="-15"/>
        </w:rPr>
        <w:t xml:space="preserve"> </w:t>
      </w:r>
      <w:r w:rsidRPr="007C1746">
        <w:rPr>
          <w:strike/>
        </w:rPr>
        <w:t>required courses.</w:t>
      </w:r>
    </w:p>
    <w:p w:rsidR="00BB6527" w:rsidRPr="007C1746" w:rsidRDefault="00677FED">
      <w:pPr>
        <w:pStyle w:val="ListParagraph"/>
        <w:numPr>
          <w:ilvl w:val="2"/>
          <w:numId w:val="6"/>
        </w:numPr>
        <w:tabs>
          <w:tab w:val="left" w:pos="2057"/>
        </w:tabs>
        <w:spacing w:before="120"/>
        <w:ind w:left="1920" w:right="336" w:hanging="721"/>
        <w:rPr>
          <w:strike/>
        </w:rPr>
      </w:pPr>
      <w:r w:rsidRPr="007C1746">
        <w:rPr>
          <w:strike/>
        </w:rPr>
        <w:t>An evaluator shall verify completion of coursework from the official records (course work must be on the student</w:t>
      </w:r>
      <w:r w:rsidRPr="007C1746">
        <w:rPr>
          <w:strike/>
          <w:spacing w:val="-14"/>
        </w:rPr>
        <w:t xml:space="preserve"> </w:t>
      </w:r>
      <w:r w:rsidRPr="007C1746">
        <w:rPr>
          <w:strike/>
        </w:rPr>
        <w:t>transcript).</w:t>
      </w:r>
    </w:p>
    <w:p w:rsidR="00BB6527" w:rsidRPr="007C1746" w:rsidRDefault="00677FED">
      <w:pPr>
        <w:pStyle w:val="ListParagraph"/>
        <w:numPr>
          <w:ilvl w:val="2"/>
          <w:numId w:val="6"/>
        </w:numPr>
        <w:tabs>
          <w:tab w:val="left" w:pos="2057"/>
        </w:tabs>
        <w:spacing w:before="119"/>
        <w:ind w:left="1920" w:right="314" w:hanging="721"/>
        <w:rPr>
          <w:strike/>
        </w:rPr>
      </w:pPr>
      <w:r w:rsidRPr="007C1746">
        <w:rPr>
          <w:strike/>
        </w:rPr>
        <w:t>Evaluations Office shall issue the Certificate of Completion at completion of course work and shall maintain a record of the certificate. (May not follow the degree/certificate cycles of June and August.)</w:t>
      </w:r>
    </w:p>
    <w:p w:rsidR="00BB6527" w:rsidRPr="007C1746" w:rsidRDefault="00BB6527">
      <w:pPr>
        <w:pStyle w:val="BodyText"/>
        <w:spacing w:before="5"/>
        <w:rPr>
          <w:strike/>
          <w:sz w:val="24"/>
        </w:rPr>
      </w:pPr>
    </w:p>
    <w:p w:rsidR="00BB6527" w:rsidRPr="007C1746" w:rsidRDefault="00677FED">
      <w:pPr>
        <w:pStyle w:val="ListParagraph"/>
        <w:numPr>
          <w:ilvl w:val="1"/>
          <w:numId w:val="5"/>
        </w:numPr>
        <w:tabs>
          <w:tab w:val="left" w:pos="732"/>
        </w:tabs>
        <w:ind w:right="565" w:hanging="865"/>
        <w:jc w:val="left"/>
        <w:rPr>
          <w:strike/>
        </w:rPr>
      </w:pPr>
      <w:r w:rsidRPr="007C1746">
        <w:rPr>
          <w:strike/>
          <w:u w:val="single"/>
        </w:rPr>
        <w:t>CONTINUING EDUCATION NEW NON-CREDIT COURSE APPROVAL</w:t>
      </w:r>
      <w:r w:rsidRPr="007C1746">
        <w:rPr>
          <w:strike/>
          <w:spacing w:val="-28"/>
          <w:u w:val="single"/>
        </w:rPr>
        <w:t xml:space="preserve"> </w:t>
      </w:r>
      <w:r w:rsidRPr="007C1746">
        <w:rPr>
          <w:strike/>
          <w:u w:val="single"/>
        </w:rPr>
        <w:t>AND CHANGE</w:t>
      </w:r>
      <w:r w:rsidRPr="007C1746">
        <w:rPr>
          <w:strike/>
          <w:spacing w:val="-8"/>
          <w:u w:val="single"/>
        </w:rPr>
        <w:t xml:space="preserve"> </w:t>
      </w:r>
      <w:r w:rsidRPr="007C1746">
        <w:rPr>
          <w:strike/>
          <w:u w:val="single"/>
        </w:rPr>
        <w:t>PROCESS</w:t>
      </w:r>
    </w:p>
    <w:p w:rsidR="00BB6527" w:rsidRPr="007C1746" w:rsidRDefault="00BB6527">
      <w:pPr>
        <w:pStyle w:val="BodyText"/>
        <w:rPr>
          <w:strike/>
          <w:sz w:val="18"/>
        </w:rPr>
      </w:pPr>
    </w:p>
    <w:p w:rsidR="00BB6527" w:rsidRPr="007C1746" w:rsidRDefault="00677FED">
      <w:pPr>
        <w:pStyle w:val="ListParagraph"/>
        <w:numPr>
          <w:ilvl w:val="1"/>
          <w:numId w:val="5"/>
        </w:numPr>
        <w:tabs>
          <w:tab w:val="left" w:pos="1213"/>
        </w:tabs>
        <w:spacing w:before="71"/>
        <w:ind w:left="1079" w:right="236" w:hanging="480"/>
        <w:jc w:val="left"/>
        <w:rPr>
          <w:strike/>
        </w:rPr>
      </w:pPr>
      <w:r w:rsidRPr="007C1746">
        <w:rPr>
          <w:strike/>
        </w:rPr>
        <w:t>Faculty (contract or adjunct), students, administrators, college and District councils and committees, members of the Board of Trustees and members of the community may originate curriculum</w:t>
      </w:r>
      <w:r w:rsidRPr="007C1746">
        <w:rPr>
          <w:strike/>
          <w:spacing w:val="-7"/>
        </w:rPr>
        <w:t xml:space="preserve"> </w:t>
      </w:r>
      <w:r w:rsidRPr="007C1746">
        <w:rPr>
          <w:strike/>
        </w:rPr>
        <w:t>proposals.</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3"/>
        </w:tabs>
        <w:ind w:left="1079" w:right="558" w:hanging="480"/>
        <w:jc w:val="left"/>
        <w:rPr>
          <w:strike/>
        </w:rPr>
      </w:pPr>
      <w:r w:rsidRPr="007C1746">
        <w:rPr>
          <w:strike/>
        </w:rPr>
        <w:t>Originator of new course or course change proposal first consults with appropriate faculty, chair, resource instructor and dean, then consults</w:t>
      </w:r>
      <w:r w:rsidRPr="007C1746">
        <w:rPr>
          <w:strike/>
          <w:spacing w:val="-20"/>
        </w:rPr>
        <w:t xml:space="preserve"> </w:t>
      </w:r>
      <w:r w:rsidRPr="007C1746">
        <w:rPr>
          <w:strike/>
        </w:rPr>
        <w:t>with appropriate advisory</w:t>
      </w:r>
      <w:r w:rsidRPr="007C1746">
        <w:rPr>
          <w:strike/>
          <w:spacing w:val="-7"/>
        </w:rPr>
        <w:t xml:space="preserve"> </w:t>
      </w:r>
      <w:r w:rsidRPr="007C1746">
        <w:rPr>
          <w:strike/>
        </w:rPr>
        <w:t>committee.</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2"/>
        </w:tabs>
        <w:ind w:left="1079" w:right="140" w:hanging="480"/>
        <w:jc w:val="both"/>
        <w:rPr>
          <w:strike/>
        </w:rPr>
      </w:pPr>
      <w:r w:rsidRPr="007C1746">
        <w:rPr>
          <w:strike/>
        </w:rPr>
        <w:t>Originator creates a draft of a course outline, using the Continuing Education integrated course outline format; consultation with a member of the Continuing Education Curriculum Committee is</w:t>
      </w:r>
      <w:r w:rsidRPr="007C1746">
        <w:rPr>
          <w:strike/>
          <w:spacing w:val="-8"/>
        </w:rPr>
        <w:t xml:space="preserve"> </w:t>
      </w:r>
      <w:r w:rsidRPr="007C1746">
        <w:rPr>
          <w:strike/>
        </w:rPr>
        <w:t>advised.</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2"/>
        </w:tabs>
        <w:ind w:left="1199" w:right="117" w:hanging="600"/>
        <w:jc w:val="left"/>
        <w:rPr>
          <w:strike/>
        </w:rPr>
      </w:pPr>
      <w:r w:rsidRPr="007C1746">
        <w:rPr>
          <w:strike/>
        </w:rPr>
        <w:t>Originator sends course outline to the Continuing Education instructional services office for technical review. The instructional services office prepares the new course approval or course and catalog change form for submission to the curriculum</w:t>
      </w:r>
      <w:r w:rsidRPr="007C1746">
        <w:rPr>
          <w:strike/>
          <w:spacing w:val="-5"/>
        </w:rPr>
        <w:t xml:space="preserve"> </w:t>
      </w:r>
      <w:r w:rsidRPr="007C1746">
        <w:rPr>
          <w:strike/>
        </w:rPr>
        <w:t>council.</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2"/>
        </w:tabs>
        <w:ind w:left="1710" w:right="659" w:hanging="1111"/>
        <w:jc w:val="left"/>
        <w:rPr>
          <w:strike/>
        </w:rPr>
      </w:pPr>
      <w:r w:rsidRPr="007C1746">
        <w:rPr>
          <w:strike/>
        </w:rPr>
        <w:t>Curriculum council reviews the curriculum and recommends changes</w:t>
      </w:r>
      <w:r w:rsidRPr="007C1746">
        <w:rPr>
          <w:strike/>
          <w:spacing w:val="-16"/>
        </w:rPr>
        <w:t xml:space="preserve"> </w:t>
      </w:r>
      <w:r w:rsidRPr="007C1746">
        <w:rPr>
          <w:strike/>
        </w:rPr>
        <w:t>or approval.</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2"/>
        </w:tabs>
        <w:ind w:left="1079" w:right="105" w:hanging="480"/>
        <w:jc w:val="left"/>
        <w:rPr>
          <w:strike/>
        </w:rPr>
      </w:pPr>
      <w:r w:rsidRPr="007C1746">
        <w:rPr>
          <w:strike/>
        </w:rPr>
        <w:t>Once the new course or course change has been approved by the curriculum committee, the Continuing Education Instructional Services office shall forward the new course and catalog change forms and course outlines to the District Curriculum Instructional Council for review, and the originator shall be notified of Curriculum Instructional Council’s (CIC)</w:t>
      </w:r>
      <w:r w:rsidRPr="007C1746">
        <w:rPr>
          <w:strike/>
          <w:spacing w:val="-12"/>
        </w:rPr>
        <w:t xml:space="preserve"> </w:t>
      </w:r>
      <w:r w:rsidRPr="007C1746">
        <w:rPr>
          <w:strike/>
        </w:rPr>
        <w:t>action.</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2"/>
        </w:tabs>
        <w:ind w:left="1079" w:right="263" w:hanging="480"/>
        <w:jc w:val="left"/>
        <w:rPr>
          <w:strike/>
        </w:rPr>
      </w:pPr>
      <w:r w:rsidRPr="007C1746">
        <w:rPr>
          <w:strike/>
        </w:rPr>
        <w:t>Courses that require Board approval shall be sent to the Chancellor and the Board for approval, and the originator shall be notified of the Board’s</w:t>
      </w:r>
      <w:r w:rsidRPr="007C1746">
        <w:rPr>
          <w:strike/>
          <w:spacing w:val="-19"/>
        </w:rPr>
        <w:t xml:space="preserve"> </w:t>
      </w:r>
      <w:r w:rsidRPr="007C1746">
        <w:rPr>
          <w:strike/>
        </w:rPr>
        <w:t>action.</w:t>
      </w:r>
    </w:p>
    <w:p w:rsidR="00BB6527" w:rsidRPr="007C1746" w:rsidRDefault="00BB6527">
      <w:pPr>
        <w:pStyle w:val="BodyText"/>
        <w:spacing w:before="2"/>
        <w:rPr>
          <w:strike/>
          <w:sz w:val="24"/>
        </w:rPr>
      </w:pPr>
    </w:p>
    <w:p w:rsidR="00BB6527" w:rsidRPr="007C1746" w:rsidRDefault="00677FED">
      <w:pPr>
        <w:pStyle w:val="ListParagraph"/>
        <w:numPr>
          <w:ilvl w:val="1"/>
          <w:numId w:val="5"/>
        </w:numPr>
        <w:tabs>
          <w:tab w:val="left" w:pos="1213"/>
        </w:tabs>
        <w:ind w:left="1710" w:right="397" w:hanging="1111"/>
        <w:jc w:val="left"/>
        <w:rPr>
          <w:strike/>
        </w:rPr>
      </w:pPr>
      <w:r w:rsidRPr="007C1746">
        <w:rPr>
          <w:strike/>
        </w:rPr>
        <w:t>Courses that require State approval shall be sent to the State Chancellor’s Office for</w:t>
      </w:r>
      <w:r w:rsidRPr="007C1746">
        <w:rPr>
          <w:strike/>
          <w:spacing w:val="-5"/>
        </w:rPr>
        <w:t xml:space="preserve"> </w:t>
      </w:r>
      <w:r w:rsidRPr="007C1746">
        <w:rPr>
          <w:strike/>
        </w:rPr>
        <w:t>approval.</w:t>
      </w:r>
    </w:p>
    <w:p w:rsidR="00BB6527" w:rsidRPr="007C1746" w:rsidRDefault="00BB6527">
      <w:pPr>
        <w:rPr>
          <w:strike/>
        </w:rPr>
        <w:sectPr w:rsidR="00BB6527" w:rsidRPr="007C1746">
          <w:pgSz w:w="12240" w:h="15840"/>
          <w:pgMar w:top="1380" w:right="1720" w:bottom="280" w:left="1680" w:header="720" w:footer="720" w:gutter="0"/>
          <w:cols w:space="720"/>
        </w:sectPr>
      </w:pPr>
    </w:p>
    <w:p w:rsidR="00BB6527" w:rsidRPr="007C1746" w:rsidRDefault="00BB6527">
      <w:pPr>
        <w:pStyle w:val="BodyText"/>
        <w:rPr>
          <w:strike/>
          <w:sz w:val="20"/>
        </w:rPr>
      </w:pPr>
    </w:p>
    <w:p w:rsidR="00BB6527" w:rsidRPr="007C1746" w:rsidRDefault="00BB6527">
      <w:pPr>
        <w:pStyle w:val="BodyText"/>
        <w:rPr>
          <w:strike/>
          <w:sz w:val="21"/>
        </w:rPr>
      </w:pPr>
    </w:p>
    <w:p w:rsidR="00BB6527" w:rsidRPr="007C1746" w:rsidRDefault="00677FED">
      <w:pPr>
        <w:pStyle w:val="ListParagraph"/>
        <w:numPr>
          <w:ilvl w:val="1"/>
          <w:numId w:val="4"/>
        </w:numPr>
        <w:tabs>
          <w:tab w:val="left" w:pos="732"/>
        </w:tabs>
        <w:ind w:hanging="612"/>
        <w:jc w:val="left"/>
        <w:rPr>
          <w:strike/>
        </w:rPr>
      </w:pPr>
      <w:r w:rsidRPr="007C1746">
        <w:rPr>
          <w:strike/>
          <w:u w:val="single"/>
        </w:rPr>
        <w:t>COMMUNITY COLLEGE TO UNIVERSITY</w:t>
      </w:r>
      <w:r w:rsidRPr="007C1746">
        <w:rPr>
          <w:strike/>
          <w:spacing w:val="-9"/>
          <w:u w:val="single"/>
        </w:rPr>
        <w:t xml:space="preserve"> </w:t>
      </w:r>
      <w:r w:rsidRPr="007C1746">
        <w:rPr>
          <w:strike/>
          <w:u w:val="single"/>
        </w:rPr>
        <w:t>ARTICULATION</w:t>
      </w:r>
    </w:p>
    <w:p w:rsidR="00BB6527" w:rsidRPr="007C1746" w:rsidRDefault="00BB6527">
      <w:pPr>
        <w:pStyle w:val="BodyText"/>
        <w:rPr>
          <w:strike/>
          <w:sz w:val="18"/>
        </w:rPr>
      </w:pPr>
    </w:p>
    <w:p w:rsidR="00BB6527" w:rsidRPr="007C1746" w:rsidRDefault="00677FED">
      <w:pPr>
        <w:pStyle w:val="BodyText"/>
        <w:spacing w:before="71"/>
        <w:ind w:left="600" w:right="148"/>
        <w:rPr>
          <w:strike/>
        </w:rPr>
      </w:pPr>
      <w:r w:rsidRPr="007C1746">
        <w:rPr>
          <w:strike/>
        </w:rPr>
        <w:t>Articulation is the process of faculty review leading to the articulation of courses between institutions. It is coordinated and facilitated by the articulation officer on each campus. Articulation is an integral component in the institution’s instructional program. Most articulation refers to course articulation. That is the process of developing a formal written agreement between two institutions to accept a specific course (or sequence of courses) successfully completed on a sending campus that is comparable to, or in lieu of, a specific course (or courses) at the receiving campus.  Articulation supports the integrity and rigor of the curriculum that facilitates transfer within the K-18 system.</w:t>
      </w:r>
    </w:p>
    <w:p w:rsidR="00BB6527" w:rsidRPr="007C1746" w:rsidRDefault="00BB6527">
      <w:pPr>
        <w:pStyle w:val="BodyText"/>
        <w:spacing w:before="3"/>
        <w:rPr>
          <w:strike/>
          <w:sz w:val="24"/>
        </w:rPr>
      </w:pPr>
    </w:p>
    <w:p w:rsidR="00BB6527" w:rsidRPr="007C1746" w:rsidRDefault="00677FED">
      <w:pPr>
        <w:pStyle w:val="BodyText"/>
        <w:ind w:left="1560" w:right="508"/>
        <w:rPr>
          <w:strike/>
        </w:rPr>
      </w:pPr>
      <w:r w:rsidRPr="007C1746">
        <w:rPr>
          <w:strike/>
          <w:u w:val="single"/>
        </w:rPr>
        <w:t>TYPES OF ARTICULATION:</w:t>
      </w:r>
    </w:p>
    <w:p w:rsidR="00BB6527" w:rsidRPr="007C1746" w:rsidRDefault="00BB6527">
      <w:pPr>
        <w:pStyle w:val="BodyText"/>
        <w:spacing w:before="1"/>
        <w:rPr>
          <w:strike/>
          <w:sz w:val="18"/>
        </w:rPr>
      </w:pPr>
    </w:p>
    <w:p w:rsidR="00BB6527" w:rsidRPr="007C1746" w:rsidRDefault="00677FED">
      <w:pPr>
        <w:pStyle w:val="ListParagraph"/>
        <w:numPr>
          <w:ilvl w:val="2"/>
          <w:numId w:val="4"/>
        </w:numPr>
        <w:tabs>
          <w:tab w:val="left" w:pos="1940"/>
        </w:tabs>
        <w:spacing w:before="71"/>
        <w:ind w:hanging="379"/>
        <w:rPr>
          <w:strike/>
        </w:rPr>
      </w:pPr>
      <w:r w:rsidRPr="007C1746">
        <w:rPr>
          <w:strike/>
        </w:rPr>
        <w:t>Transferable (Baccalaureate) Course</w:t>
      </w:r>
      <w:r w:rsidRPr="007C1746">
        <w:rPr>
          <w:strike/>
          <w:spacing w:val="-10"/>
        </w:rPr>
        <w:t xml:space="preserve"> </w:t>
      </w:r>
      <w:r w:rsidRPr="007C1746">
        <w:rPr>
          <w:strike/>
        </w:rPr>
        <w:t>Lists</w:t>
      </w:r>
    </w:p>
    <w:p w:rsidR="00BB6527" w:rsidRPr="007C1746" w:rsidRDefault="00BB6527">
      <w:pPr>
        <w:pStyle w:val="BodyText"/>
        <w:spacing w:before="3"/>
        <w:rPr>
          <w:strike/>
          <w:sz w:val="24"/>
        </w:rPr>
      </w:pPr>
    </w:p>
    <w:p w:rsidR="00BB6527" w:rsidRPr="007C1746" w:rsidRDefault="00677FED">
      <w:pPr>
        <w:pStyle w:val="ListParagraph"/>
        <w:numPr>
          <w:ilvl w:val="2"/>
          <w:numId w:val="4"/>
        </w:numPr>
        <w:tabs>
          <w:tab w:val="left" w:pos="1940"/>
        </w:tabs>
        <w:ind w:hanging="379"/>
        <w:rPr>
          <w:strike/>
        </w:rPr>
      </w:pPr>
      <w:r w:rsidRPr="007C1746">
        <w:rPr>
          <w:strike/>
        </w:rPr>
        <w:t>General Education - Breadth</w:t>
      </w:r>
      <w:r w:rsidRPr="007C1746">
        <w:rPr>
          <w:strike/>
          <w:spacing w:val="-10"/>
        </w:rPr>
        <w:t xml:space="preserve"> </w:t>
      </w:r>
      <w:r w:rsidRPr="007C1746">
        <w:rPr>
          <w:strike/>
        </w:rPr>
        <w:t>Agreement</w:t>
      </w:r>
    </w:p>
    <w:p w:rsidR="00BB6527" w:rsidRPr="007C1746" w:rsidRDefault="00BB6527">
      <w:pPr>
        <w:pStyle w:val="BodyText"/>
        <w:spacing w:before="3"/>
        <w:rPr>
          <w:strike/>
          <w:sz w:val="24"/>
        </w:rPr>
      </w:pPr>
    </w:p>
    <w:p w:rsidR="00BB6527" w:rsidRPr="007C1746" w:rsidRDefault="00677FED">
      <w:pPr>
        <w:pStyle w:val="ListParagraph"/>
        <w:numPr>
          <w:ilvl w:val="2"/>
          <w:numId w:val="4"/>
        </w:numPr>
        <w:tabs>
          <w:tab w:val="left" w:pos="2001"/>
        </w:tabs>
        <w:ind w:left="2000" w:hanging="440"/>
        <w:rPr>
          <w:strike/>
        </w:rPr>
      </w:pPr>
      <w:r w:rsidRPr="007C1746">
        <w:rPr>
          <w:strike/>
        </w:rPr>
        <w:t>Guaranteed Transfer</w:t>
      </w:r>
      <w:r w:rsidRPr="007C1746">
        <w:rPr>
          <w:strike/>
          <w:spacing w:val="-8"/>
        </w:rPr>
        <w:t xml:space="preserve"> </w:t>
      </w:r>
      <w:r w:rsidRPr="007C1746">
        <w:rPr>
          <w:strike/>
        </w:rPr>
        <w:t>Agreement</w:t>
      </w:r>
    </w:p>
    <w:p w:rsidR="00BB6527" w:rsidRPr="007C1746" w:rsidRDefault="00BB6527">
      <w:pPr>
        <w:pStyle w:val="BodyText"/>
        <w:spacing w:before="5"/>
        <w:rPr>
          <w:strike/>
          <w:sz w:val="24"/>
        </w:rPr>
      </w:pPr>
    </w:p>
    <w:p w:rsidR="00BB6527" w:rsidRPr="007C1746" w:rsidRDefault="00677FED">
      <w:pPr>
        <w:pStyle w:val="ListParagraph"/>
        <w:numPr>
          <w:ilvl w:val="2"/>
          <w:numId w:val="4"/>
        </w:numPr>
        <w:tabs>
          <w:tab w:val="left" w:pos="2001"/>
        </w:tabs>
        <w:ind w:left="2000" w:hanging="440"/>
        <w:rPr>
          <w:strike/>
        </w:rPr>
      </w:pPr>
      <w:r w:rsidRPr="007C1746">
        <w:rPr>
          <w:strike/>
        </w:rPr>
        <w:t>Course-to-Course</w:t>
      </w:r>
      <w:r w:rsidRPr="007C1746">
        <w:rPr>
          <w:strike/>
          <w:spacing w:val="-5"/>
        </w:rPr>
        <w:t xml:space="preserve"> </w:t>
      </w:r>
      <w:r w:rsidRPr="007C1746">
        <w:rPr>
          <w:strike/>
        </w:rPr>
        <w:t>Agreement</w:t>
      </w:r>
    </w:p>
    <w:p w:rsidR="00BB6527" w:rsidRPr="007C1746" w:rsidRDefault="00BB6527">
      <w:pPr>
        <w:pStyle w:val="BodyText"/>
        <w:spacing w:before="3"/>
        <w:rPr>
          <w:strike/>
          <w:sz w:val="24"/>
        </w:rPr>
      </w:pPr>
    </w:p>
    <w:p w:rsidR="00BB6527" w:rsidRPr="007C1746" w:rsidRDefault="00677FED">
      <w:pPr>
        <w:pStyle w:val="ListParagraph"/>
        <w:numPr>
          <w:ilvl w:val="2"/>
          <w:numId w:val="4"/>
        </w:numPr>
        <w:tabs>
          <w:tab w:val="left" w:pos="2001"/>
        </w:tabs>
        <w:ind w:left="2000" w:hanging="440"/>
        <w:rPr>
          <w:strike/>
        </w:rPr>
      </w:pPr>
      <w:r w:rsidRPr="007C1746">
        <w:rPr>
          <w:strike/>
        </w:rPr>
        <w:t>Major Preparation</w:t>
      </w:r>
      <w:r w:rsidRPr="007C1746">
        <w:rPr>
          <w:strike/>
          <w:spacing w:val="-6"/>
        </w:rPr>
        <w:t xml:space="preserve"> </w:t>
      </w:r>
      <w:r w:rsidRPr="007C1746">
        <w:rPr>
          <w:strike/>
        </w:rPr>
        <w:t>Agreement</w:t>
      </w:r>
    </w:p>
    <w:p w:rsidR="00BB6527" w:rsidRPr="007C1746" w:rsidRDefault="00BB6527">
      <w:pPr>
        <w:pStyle w:val="BodyText"/>
        <w:spacing w:before="3"/>
        <w:rPr>
          <w:strike/>
          <w:sz w:val="24"/>
        </w:rPr>
      </w:pPr>
    </w:p>
    <w:p w:rsidR="00BB6527" w:rsidRPr="007C1746" w:rsidRDefault="00677FED">
      <w:pPr>
        <w:pStyle w:val="ListParagraph"/>
        <w:numPr>
          <w:ilvl w:val="1"/>
          <w:numId w:val="4"/>
        </w:numPr>
        <w:tabs>
          <w:tab w:val="left" w:pos="1273"/>
        </w:tabs>
        <w:ind w:left="1272" w:hanging="611"/>
        <w:jc w:val="left"/>
        <w:rPr>
          <w:strike/>
        </w:rPr>
      </w:pPr>
      <w:r w:rsidRPr="007C1746">
        <w:rPr>
          <w:strike/>
        </w:rPr>
        <w:t>ARTICULATION</w:t>
      </w:r>
      <w:r w:rsidRPr="007C1746">
        <w:rPr>
          <w:strike/>
          <w:spacing w:val="-5"/>
        </w:rPr>
        <w:t xml:space="preserve"> </w:t>
      </w:r>
      <w:r w:rsidRPr="007C1746">
        <w:rPr>
          <w:strike/>
        </w:rPr>
        <w:t>PROCESS:</w:t>
      </w:r>
    </w:p>
    <w:p w:rsidR="00BB6527" w:rsidRPr="007C1746" w:rsidRDefault="00BB6527">
      <w:pPr>
        <w:pStyle w:val="BodyText"/>
        <w:spacing w:before="3"/>
        <w:rPr>
          <w:strike/>
          <w:sz w:val="24"/>
        </w:rPr>
      </w:pPr>
    </w:p>
    <w:p w:rsidR="00BB6527" w:rsidRPr="007C1746" w:rsidRDefault="00677FED">
      <w:pPr>
        <w:pStyle w:val="ListParagraph"/>
        <w:numPr>
          <w:ilvl w:val="2"/>
          <w:numId w:val="3"/>
        </w:numPr>
        <w:tabs>
          <w:tab w:val="left" w:pos="1934"/>
        </w:tabs>
        <w:ind w:hanging="1041"/>
        <w:rPr>
          <w:strike/>
        </w:rPr>
      </w:pPr>
      <w:r w:rsidRPr="007C1746">
        <w:rPr>
          <w:strike/>
        </w:rPr>
        <w:t>TRANSFERABLE (BACCALAUREATE) COURSE LISTS</w:t>
      </w:r>
      <w:r w:rsidRPr="007C1746">
        <w:rPr>
          <w:strike/>
          <w:spacing w:val="-7"/>
        </w:rPr>
        <w:t xml:space="preserve"> </w:t>
      </w:r>
      <w:r w:rsidRPr="007C1746">
        <w:rPr>
          <w:strike/>
          <w:u w:val="single"/>
        </w:rPr>
        <w:t>AND</w:t>
      </w:r>
    </w:p>
    <w:p w:rsidR="00BB6527" w:rsidRPr="007C1746" w:rsidRDefault="00BB6527">
      <w:pPr>
        <w:pStyle w:val="BodyText"/>
        <w:spacing w:before="1"/>
        <w:rPr>
          <w:strike/>
          <w:sz w:val="18"/>
        </w:rPr>
      </w:pPr>
    </w:p>
    <w:p w:rsidR="00BB6527" w:rsidRPr="007C1746" w:rsidRDefault="00677FED">
      <w:pPr>
        <w:pStyle w:val="BodyText"/>
        <w:spacing w:before="72"/>
        <w:ind w:left="1866" w:right="508"/>
        <w:rPr>
          <w:strike/>
        </w:rPr>
      </w:pPr>
      <w:r w:rsidRPr="007C1746">
        <w:rPr>
          <w:strike/>
        </w:rPr>
        <w:t xml:space="preserve">GENERAL EDUCATION – BREADTH AGREEMENTS </w:t>
      </w:r>
      <w:r w:rsidRPr="007C1746">
        <w:rPr>
          <w:strike/>
          <w:u w:val="single"/>
        </w:rPr>
        <w:t>AND</w:t>
      </w:r>
    </w:p>
    <w:p w:rsidR="00BB6527" w:rsidRPr="007C1746" w:rsidRDefault="00BB6527">
      <w:pPr>
        <w:pStyle w:val="BodyText"/>
        <w:rPr>
          <w:strike/>
          <w:sz w:val="18"/>
        </w:rPr>
      </w:pPr>
    </w:p>
    <w:p w:rsidR="00BB6527" w:rsidRPr="007C1746" w:rsidRDefault="00677FED">
      <w:pPr>
        <w:spacing w:before="71"/>
        <w:ind w:left="1861" w:right="148"/>
        <w:rPr>
          <w:i/>
          <w:strike/>
        </w:rPr>
      </w:pPr>
      <w:r w:rsidRPr="007C1746">
        <w:rPr>
          <w:strike/>
        </w:rPr>
        <w:t xml:space="preserve">AMERICAN INSTITUTIONS REQUIREMENT </w:t>
      </w:r>
      <w:r w:rsidRPr="007C1746">
        <w:rPr>
          <w:i/>
          <w:strike/>
        </w:rPr>
        <w:t>(Executive Order 405</w:t>
      </w:r>
    </w:p>
    <w:p w:rsidR="00BB6527" w:rsidRPr="007C1746" w:rsidRDefault="00677FED">
      <w:pPr>
        <w:ind w:left="1799" w:right="508"/>
        <w:rPr>
          <w:i/>
          <w:strike/>
        </w:rPr>
      </w:pPr>
      <w:r w:rsidRPr="007C1746">
        <w:rPr>
          <w:i/>
          <w:strike/>
        </w:rPr>
        <w:t>Appendix N)</w:t>
      </w:r>
    </w:p>
    <w:p w:rsidR="00BB6527" w:rsidRPr="007C1746" w:rsidRDefault="00BB6527">
      <w:pPr>
        <w:pStyle w:val="BodyText"/>
        <w:spacing w:before="5"/>
        <w:rPr>
          <w:i/>
          <w:strike/>
          <w:sz w:val="24"/>
        </w:rPr>
      </w:pPr>
    </w:p>
    <w:p w:rsidR="00BB6527" w:rsidRPr="007C1746" w:rsidRDefault="00677FED">
      <w:pPr>
        <w:pStyle w:val="ListParagraph"/>
        <w:numPr>
          <w:ilvl w:val="3"/>
          <w:numId w:val="3"/>
        </w:numPr>
        <w:tabs>
          <w:tab w:val="left" w:pos="2900"/>
        </w:tabs>
        <w:ind w:right="221" w:hanging="840"/>
        <w:rPr>
          <w:strike/>
        </w:rPr>
      </w:pPr>
      <w:r w:rsidRPr="007C1746">
        <w:rPr>
          <w:strike/>
        </w:rPr>
        <w:t>Community college faculty recommend courses on their campuses for baccalaureate and/or general education</w:t>
      </w:r>
      <w:r w:rsidRPr="007C1746">
        <w:rPr>
          <w:strike/>
          <w:spacing w:val="-17"/>
        </w:rPr>
        <w:t xml:space="preserve"> </w:t>
      </w:r>
      <w:r w:rsidRPr="007C1746">
        <w:rPr>
          <w:strike/>
        </w:rPr>
        <w:t>credit (procedure</w:t>
      </w:r>
      <w:r w:rsidRPr="007C1746">
        <w:rPr>
          <w:strike/>
          <w:spacing w:val="-5"/>
        </w:rPr>
        <w:t xml:space="preserve"> </w:t>
      </w:r>
      <w:r w:rsidRPr="007C1746">
        <w:rPr>
          <w:strike/>
        </w:rPr>
        <w:t>5300.2).</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2900"/>
        </w:tabs>
        <w:ind w:right="619" w:hanging="840"/>
        <w:rPr>
          <w:strike/>
        </w:rPr>
      </w:pPr>
      <w:r w:rsidRPr="007C1746">
        <w:rPr>
          <w:strike/>
        </w:rPr>
        <w:t>Faculty submit course to college Articulation Officer for review/approval (procedure</w:t>
      </w:r>
      <w:r w:rsidRPr="007C1746">
        <w:rPr>
          <w:strike/>
          <w:spacing w:val="-7"/>
        </w:rPr>
        <w:t xml:space="preserve"> </w:t>
      </w:r>
      <w:r w:rsidRPr="007C1746">
        <w:rPr>
          <w:strike/>
        </w:rPr>
        <w:t>5300.2).</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2900"/>
        </w:tabs>
        <w:ind w:right="218" w:hanging="840"/>
        <w:rPr>
          <w:strike/>
        </w:rPr>
      </w:pPr>
      <w:r w:rsidRPr="007C1746">
        <w:rPr>
          <w:strike/>
        </w:rPr>
        <w:t>The college Curriculum Committee approves/disapproves the baccalaureate and/or general education status of course (procedure</w:t>
      </w:r>
      <w:r w:rsidRPr="007C1746">
        <w:rPr>
          <w:strike/>
          <w:spacing w:val="-5"/>
        </w:rPr>
        <w:t xml:space="preserve"> </w:t>
      </w:r>
      <w:r w:rsidRPr="007C1746">
        <w:rPr>
          <w:strike/>
        </w:rPr>
        <w:t>5300.2).</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2900"/>
        </w:tabs>
        <w:ind w:right="805" w:hanging="840"/>
        <w:rPr>
          <w:strike/>
        </w:rPr>
      </w:pPr>
      <w:r w:rsidRPr="007C1746">
        <w:rPr>
          <w:strike/>
        </w:rPr>
        <w:t>The District Articulation Officer submits the</w:t>
      </w:r>
      <w:r w:rsidRPr="007C1746">
        <w:rPr>
          <w:strike/>
          <w:spacing w:val="-16"/>
        </w:rPr>
        <w:t xml:space="preserve"> </w:t>
      </w:r>
      <w:r w:rsidRPr="007C1746">
        <w:rPr>
          <w:strike/>
        </w:rPr>
        <w:t>proposed baccalaureate and/or general education course</w:t>
      </w:r>
      <w:r w:rsidRPr="007C1746">
        <w:rPr>
          <w:strike/>
          <w:spacing w:val="-12"/>
        </w:rPr>
        <w:t xml:space="preserve"> </w:t>
      </w:r>
      <w:r w:rsidRPr="007C1746">
        <w:rPr>
          <w:strike/>
        </w:rPr>
        <w:t>(in</w:t>
      </w:r>
    </w:p>
    <w:p w:rsidR="00BB6527" w:rsidRPr="007C1746" w:rsidRDefault="00BB6527">
      <w:pPr>
        <w:rPr>
          <w:strike/>
        </w:rPr>
        <w:sectPr w:rsidR="00BB6527" w:rsidRPr="007C1746">
          <w:pgSz w:w="12240" w:h="15840"/>
          <w:pgMar w:top="1500" w:right="1720" w:bottom="280" w:left="1680" w:header="720" w:footer="720" w:gutter="0"/>
          <w:cols w:space="720"/>
        </w:sectPr>
      </w:pPr>
    </w:p>
    <w:p w:rsidR="00BB6527" w:rsidRPr="007C1746" w:rsidRDefault="00677FED">
      <w:pPr>
        <w:pStyle w:val="BodyText"/>
        <w:spacing w:before="57"/>
        <w:ind w:left="2720" w:right="785"/>
        <w:rPr>
          <w:strike/>
        </w:rPr>
      </w:pPr>
      <w:r w:rsidRPr="007C1746">
        <w:rPr>
          <w:strike/>
        </w:rPr>
        <w:lastRenderedPageBreak/>
        <w:t>consultation with the college Articulation Officer) to the appropriate system-wide offices.</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2860"/>
        </w:tabs>
        <w:ind w:left="2720" w:right="302" w:hanging="840"/>
        <w:rPr>
          <w:strike/>
        </w:rPr>
      </w:pPr>
      <w:r w:rsidRPr="007C1746">
        <w:rPr>
          <w:strike/>
        </w:rPr>
        <w:t>Maintenance of baccalaureate and/or general education- breadth agreements is a function of the District</w:t>
      </w:r>
      <w:r w:rsidRPr="007C1746">
        <w:rPr>
          <w:strike/>
          <w:spacing w:val="-15"/>
        </w:rPr>
        <w:t xml:space="preserve"> </w:t>
      </w:r>
      <w:r w:rsidRPr="007C1746">
        <w:rPr>
          <w:strike/>
        </w:rPr>
        <w:t>Instructional Services office, working in collaboration with the college Articulation</w:t>
      </w:r>
      <w:r w:rsidRPr="007C1746">
        <w:rPr>
          <w:strike/>
          <w:spacing w:val="-6"/>
        </w:rPr>
        <w:t xml:space="preserve"> </w:t>
      </w:r>
      <w:r w:rsidRPr="007C1746">
        <w:rPr>
          <w:strike/>
        </w:rPr>
        <w:t>Officer.</w:t>
      </w:r>
    </w:p>
    <w:p w:rsidR="00BB6527" w:rsidRPr="007C1746" w:rsidRDefault="00BB6527">
      <w:pPr>
        <w:pStyle w:val="BodyText"/>
        <w:spacing w:before="5"/>
        <w:rPr>
          <w:strike/>
          <w:sz w:val="24"/>
        </w:rPr>
      </w:pPr>
    </w:p>
    <w:p w:rsidR="00BB6527" w:rsidRPr="007C1746" w:rsidRDefault="00677FED">
      <w:pPr>
        <w:pStyle w:val="BodyText"/>
        <w:ind w:left="2881" w:right="340"/>
        <w:rPr>
          <w:strike/>
        </w:rPr>
      </w:pPr>
      <w:r w:rsidRPr="007C1746">
        <w:rPr>
          <w:strike/>
        </w:rPr>
        <w:t>Maintenance activities include the following:</w:t>
      </w:r>
    </w:p>
    <w:p w:rsidR="00BB6527" w:rsidRPr="007C1746" w:rsidRDefault="00BB6527">
      <w:pPr>
        <w:pStyle w:val="BodyText"/>
        <w:spacing w:before="3"/>
        <w:rPr>
          <w:strike/>
          <w:sz w:val="24"/>
        </w:rPr>
      </w:pPr>
    </w:p>
    <w:p w:rsidR="00BB6527" w:rsidRPr="007C1746" w:rsidRDefault="00677FED">
      <w:pPr>
        <w:pStyle w:val="BodyText"/>
        <w:tabs>
          <w:tab w:val="left" w:pos="4244"/>
        </w:tabs>
        <w:ind w:left="2960" w:right="340"/>
        <w:rPr>
          <w:strike/>
        </w:rPr>
      </w:pPr>
      <w:r w:rsidRPr="007C1746">
        <w:rPr>
          <w:strike/>
        </w:rPr>
        <w:t>13.</w:t>
      </w:r>
      <w:r w:rsidRPr="007C1746">
        <w:rPr>
          <w:strike/>
          <w:spacing w:val="-1"/>
        </w:rPr>
        <w:t xml:space="preserve"> </w:t>
      </w:r>
      <w:r w:rsidRPr="007C1746">
        <w:rPr>
          <w:strike/>
        </w:rPr>
        <w:t>1.1.5.1</w:t>
      </w:r>
      <w:r w:rsidRPr="007C1746">
        <w:rPr>
          <w:strike/>
        </w:rPr>
        <w:tab/>
        <w:t>Course</w:t>
      </w:r>
      <w:r w:rsidRPr="007C1746">
        <w:rPr>
          <w:strike/>
          <w:spacing w:val="-4"/>
        </w:rPr>
        <w:t xml:space="preserve"> </w:t>
      </w:r>
      <w:r w:rsidRPr="007C1746">
        <w:rPr>
          <w:strike/>
        </w:rPr>
        <w:t>deactivations</w:t>
      </w:r>
    </w:p>
    <w:p w:rsidR="00BB6527" w:rsidRPr="007C1746" w:rsidRDefault="00BB6527">
      <w:pPr>
        <w:pStyle w:val="BodyText"/>
        <w:spacing w:before="3"/>
        <w:rPr>
          <w:strike/>
          <w:sz w:val="24"/>
        </w:rPr>
      </w:pPr>
    </w:p>
    <w:p w:rsidR="00BB6527" w:rsidRPr="007C1746" w:rsidRDefault="00677FED">
      <w:pPr>
        <w:pStyle w:val="BodyText"/>
        <w:tabs>
          <w:tab w:val="left" w:pos="4244"/>
        </w:tabs>
        <w:ind w:left="2960" w:right="340"/>
        <w:rPr>
          <w:strike/>
        </w:rPr>
      </w:pPr>
      <w:r w:rsidRPr="007C1746">
        <w:rPr>
          <w:strike/>
        </w:rPr>
        <w:t>13.</w:t>
      </w:r>
      <w:r w:rsidRPr="007C1746">
        <w:rPr>
          <w:strike/>
          <w:spacing w:val="-1"/>
        </w:rPr>
        <w:t xml:space="preserve"> </w:t>
      </w:r>
      <w:r w:rsidRPr="007C1746">
        <w:rPr>
          <w:strike/>
        </w:rPr>
        <w:t>1.1.5.2</w:t>
      </w:r>
      <w:r w:rsidRPr="007C1746">
        <w:rPr>
          <w:strike/>
        </w:rPr>
        <w:tab/>
        <w:t>Course modifications (units, titles,</w:t>
      </w:r>
      <w:r w:rsidRPr="007C1746">
        <w:rPr>
          <w:strike/>
          <w:spacing w:val="-12"/>
        </w:rPr>
        <w:t xml:space="preserve"> </w:t>
      </w:r>
      <w:r w:rsidRPr="007C1746">
        <w:rPr>
          <w:strike/>
        </w:rPr>
        <w:t>etc.)</w:t>
      </w:r>
    </w:p>
    <w:p w:rsidR="00BB6527" w:rsidRPr="007C1746" w:rsidRDefault="00BB6527">
      <w:pPr>
        <w:pStyle w:val="BodyText"/>
        <w:spacing w:before="3"/>
        <w:rPr>
          <w:strike/>
          <w:sz w:val="24"/>
        </w:rPr>
      </w:pPr>
    </w:p>
    <w:p w:rsidR="00BB6527" w:rsidRPr="007C1746" w:rsidRDefault="00677FED">
      <w:pPr>
        <w:pStyle w:val="BodyText"/>
        <w:tabs>
          <w:tab w:val="left" w:pos="4244"/>
        </w:tabs>
        <w:ind w:left="2960" w:right="340"/>
        <w:rPr>
          <w:strike/>
        </w:rPr>
      </w:pPr>
      <w:r w:rsidRPr="007C1746">
        <w:rPr>
          <w:strike/>
        </w:rPr>
        <w:t>13.</w:t>
      </w:r>
      <w:r w:rsidRPr="007C1746">
        <w:rPr>
          <w:strike/>
          <w:spacing w:val="-1"/>
        </w:rPr>
        <w:t xml:space="preserve"> </w:t>
      </w:r>
      <w:r w:rsidRPr="007C1746">
        <w:rPr>
          <w:strike/>
        </w:rPr>
        <w:t>1.1.5.3</w:t>
      </w:r>
      <w:r w:rsidRPr="007C1746">
        <w:rPr>
          <w:strike/>
        </w:rPr>
        <w:tab/>
        <w:t>Course</w:t>
      </w:r>
      <w:r w:rsidRPr="007C1746">
        <w:rPr>
          <w:strike/>
          <w:spacing w:val="-3"/>
        </w:rPr>
        <w:t xml:space="preserve"> </w:t>
      </w:r>
      <w:r w:rsidRPr="007C1746">
        <w:rPr>
          <w:strike/>
        </w:rPr>
        <w:t>additions</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2860"/>
        </w:tabs>
        <w:ind w:left="2720" w:right="212" w:hanging="840"/>
        <w:rPr>
          <w:strike/>
        </w:rPr>
      </w:pPr>
      <w:r w:rsidRPr="007C1746">
        <w:rPr>
          <w:strike/>
        </w:rPr>
        <w:t>College Articulation Officer distributes (notifies)</w:t>
      </w:r>
      <w:r w:rsidRPr="007C1746">
        <w:rPr>
          <w:strike/>
          <w:spacing w:val="-14"/>
        </w:rPr>
        <w:t xml:space="preserve"> </w:t>
      </w:r>
      <w:r w:rsidRPr="007C1746">
        <w:rPr>
          <w:strike/>
        </w:rPr>
        <w:t>appropriate college and district faculty and</w:t>
      </w:r>
      <w:r w:rsidRPr="007C1746">
        <w:rPr>
          <w:strike/>
          <w:spacing w:val="-10"/>
        </w:rPr>
        <w:t xml:space="preserve"> </w:t>
      </w:r>
      <w:r w:rsidRPr="007C1746">
        <w:rPr>
          <w:strike/>
        </w:rPr>
        <w:t>administrators.</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2"/>
          <w:numId w:val="3"/>
        </w:numPr>
        <w:tabs>
          <w:tab w:val="left" w:pos="1955"/>
        </w:tabs>
        <w:ind w:left="1954" w:hanging="795"/>
        <w:rPr>
          <w:strike/>
        </w:rPr>
      </w:pPr>
      <w:r w:rsidRPr="007C1746">
        <w:rPr>
          <w:strike/>
        </w:rPr>
        <w:t>GUARANTEED TRANSFER</w:t>
      </w:r>
      <w:r w:rsidRPr="007C1746">
        <w:rPr>
          <w:strike/>
          <w:spacing w:val="-5"/>
        </w:rPr>
        <w:t xml:space="preserve"> </w:t>
      </w:r>
      <w:r w:rsidRPr="007C1746">
        <w:rPr>
          <w:strike/>
        </w:rPr>
        <w:t>AGREEMENTS</w:t>
      </w:r>
    </w:p>
    <w:p w:rsidR="00BB6527" w:rsidRPr="007C1746" w:rsidRDefault="00BB6527">
      <w:pPr>
        <w:pStyle w:val="BodyText"/>
        <w:spacing w:before="2"/>
        <w:rPr>
          <w:strike/>
          <w:sz w:val="24"/>
        </w:rPr>
      </w:pPr>
    </w:p>
    <w:p w:rsidR="00BB6527" w:rsidRPr="007C1746" w:rsidRDefault="00677FED">
      <w:pPr>
        <w:pStyle w:val="BodyText"/>
        <w:ind w:left="1880" w:right="99"/>
        <w:rPr>
          <w:strike/>
        </w:rPr>
      </w:pPr>
      <w:r w:rsidRPr="007C1746">
        <w:rPr>
          <w:strike/>
        </w:rPr>
        <w:t>A guaranteed transfer agreement is an agreement between the SDCCD and a receiving four-year institution. Upon successful completion of specific requirements of the agreement, a SDCCD student is guaranteed admission to the receiving institution. In some instances, these agreements also guarantee admission to a major. The agreements that follow are based on current articulation agreements with the receiving institutions:</w:t>
      </w:r>
    </w:p>
    <w:p w:rsidR="00BB6527" w:rsidRPr="007C1746" w:rsidRDefault="00BB6527">
      <w:pPr>
        <w:pStyle w:val="BodyText"/>
        <w:spacing w:before="3"/>
        <w:rPr>
          <w:strike/>
          <w:sz w:val="24"/>
        </w:rPr>
      </w:pPr>
    </w:p>
    <w:p w:rsidR="00BB6527" w:rsidRPr="007C1746" w:rsidRDefault="00677FED">
      <w:pPr>
        <w:pStyle w:val="BodyText"/>
        <w:ind w:left="1880" w:right="340"/>
        <w:rPr>
          <w:strike/>
        </w:rPr>
      </w:pPr>
      <w:r w:rsidRPr="007C1746">
        <w:rPr>
          <w:strike/>
        </w:rPr>
        <w:t>Transfer Agreement Guarantee (TAG-UC San Diego)</w:t>
      </w:r>
    </w:p>
    <w:p w:rsidR="00BB6527" w:rsidRPr="007C1746" w:rsidRDefault="00BB6527">
      <w:pPr>
        <w:pStyle w:val="BodyText"/>
        <w:spacing w:before="5"/>
        <w:rPr>
          <w:strike/>
          <w:sz w:val="24"/>
        </w:rPr>
      </w:pPr>
    </w:p>
    <w:p w:rsidR="00BB6527" w:rsidRPr="007C1746" w:rsidRDefault="00677FED">
      <w:pPr>
        <w:pStyle w:val="BodyText"/>
        <w:spacing w:line="506" w:lineRule="auto"/>
        <w:ind w:left="1880" w:right="500"/>
        <w:rPr>
          <w:strike/>
        </w:rPr>
      </w:pPr>
      <w:r w:rsidRPr="007C1746">
        <w:rPr>
          <w:strike/>
        </w:rPr>
        <w:t>Transfer Agreement Guarantee (TAG-San Diego State University) Transfer Admission Agreement (TAA-UC Davis)</w:t>
      </w:r>
    </w:p>
    <w:p w:rsidR="00BB6527" w:rsidRPr="007C1746" w:rsidRDefault="00677FED">
      <w:pPr>
        <w:pStyle w:val="BodyText"/>
        <w:spacing w:before="7"/>
        <w:ind w:left="1880" w:right="340"/>
        <w:rPr>
          <w:strike/>
        </w:rPr>
      </w:pPr>
      <w:r w:rsidRPr="007C1746">
        <w:rPr>
          <w:strike/>
        </w:rPr>
        <w:t>Cooperative Admissions Program (CAP-UC Berkeley)</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79" w:right="916" w:hanging="840"/>
        <w:rPr>
          <w:strike/>
        </w:rPr>
      </w:pPr>
      <w:r w:rsidRPr="007C1746">
        <w:rPr>
          <w:strike/>
        </w:rPr>
        <w:t>Four-year institution notifies District Instructional Services office of annual review and request for agreement</w:t>
      </w:r>
      <w:r w:rsidRPr="007C1746">
        <w:rPr>
          <w:strike/>
          <w:spacing w:val="-7"/>
        </w:rPr>
        <w:t xml:space="preserve"> </w:t>
      </w:r>
      <w:r w:rsidRPr="007C1746">
        <w:rPr>
          <w:strike/>
        </w:rPr>
        <w:t>modification.</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79" w:right="1178" w:hanging="840"/>
        <w:rPr>
          <w:strike/>
        </w:rPr>
      </w:pPr>
      <w:r w:rsidRPr="007C1746">
        <w:rPr>
          <w:strike/>
        </w:rPr>
        <w:t>District Articulation Officer meets with college Articulation Officer to review/revise</w:t>
      </w:r>
      <w:r w:rsidRPr="007C1746">
        <w:rPr>
          <w:strike/>
          <w:spacing w:val="-10"/>
        </w:rPr>
        <w:t xml:space="preserve"> </w:t>
      </w:r>
      <w:r w:rsidRPr="007C1746">
        <w:rPr>
          <w:strike/>
        </w:rPr>
        <w:t>agreement.</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79" w:right="114" w:hanging="840"/>
        <w:rPr>
          <w:strike/>
        </w:rPr>
      </w:pPr>
      <w:r w:rsidRPr="007C1746">
        <w:rPr>
          <w:strike/>
        </w:rPr>
        <w:t>College Articulation Officer consults with appropriate faculty (department chair, transfer center director, etc.) for input and</w:t>
      </w:r>
      <w:r w:rsidRPr="007C1746">
        <w:rPr>
          <w:strike/>
          <w:spacing w:val="-5"/>
        </w:rPr>
        <w:t xml:space="preserve"> </w:t>
      </w:r>
      <w:r w:rsidRPr="007C1746">
        <w:rPr>
          <w:strike/>
        </w:rPr>
        <w:t>revisions.</w:t>
      </w:r>
    </w:p>
    <w:p w:rsidR="00BB6527" w:rsidRPr="007C1746" w:rsidRDefault="00BB6527">
      <w:pPr>
        <w:rPr>
          <w:strike/>
        </w:rPr>
        <w:sectPr w:rsidR="00BB6527" w:rsidRPr="007C1746">
          <w:pgSz w:w="12240" w:h="15840"/>
          <w:pgMar w:top="1380" w:right="1700" w:bottom="280" w:left="1720" w:header="720" w:footer="720" w:gutter="0"/>
          <w:cols w:space="720"/>
        </w:sectPr>
      </w:pPr>
    </w:p>
    <w:p w:rsidR="00BB6527" w:rsidRPr="007C1746" w:rsidRDefault="00677FED">
      <w:pPr>
        <w:pStyle w:val="ListParagraph"/>
        <w:numPr>
          <w:ilvl w:val="3"/>
          <w:numId w:val="3"/>
        </w:numPr>
        <w:tabs>
          <w:tab w:val="left" w:pos="3220"/>
        </w:tabs>
        <w:spacing w:before="57"/>
        <w:ind w:left="3079" w:right="687" w:hanging="839"/>
        <w:rPr>
          <w:strike/>
        </w:rPr>
      </w:pPr>
      <w:r w:rsidRPr="007C1746">
        <w:rPr>
          <w:strike/>
        </w:rPr>
        <w:lastRenderedPageBreak/>
        <w:t>College Articulation Officer submits recommended revisions to District Articulation</w:t>
      </w:r>
      <w:r w:rsidRPr="007C1746">
        <w:rPr>
          <w:strike/>
          <w:spacing w:val="-9"/>
        </w:rPr>
        <w:t xml:space="preserve"> </w:t>
      </w:r>
      <w:r w:rsidRPr="007C1746">
        <w:rPr>
          <w:strike/>
        </w:rPr>
        <w:t>Officer.</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320" w:right="113" w:hanging="1080"/>
        <w:rPr>
          <w:strike/>
        </w:rPr>
      </w:pPr>
      <w:r w:rsidRPr="007C1746">
        <w:rPr>
          <w:strike/>
        </w:rPr>
        <w:t>District Articulation Officer notifies four-year institution of any</w:t>
      </w:r>
      <w:r w:rsidRPr="007C1746">
        <w:rPr>
          <w:strike/>
          <w:spacing w:val="-3"/>
        </w:rPr>
        <w:t xml:space="preserve"> </w:t>
      </w:r>
      <w:r w:rsidRPr="007C1746">
        <w:rPr>
          <w:strike/>
        </w:rPr>
        <w:t>revision.</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79" w:right="496" w:hanging="839"/>
        <w:rPr>
          <w:strike/>
        </w:rPr>
      </w:pPr>
      <w:r w:rsidRPr="007C1746">
        <w:rPr>
          <w:strike/>
        </w:rPr>
        <w:t>District Articulation Officer receives amended agreement from four-year institution and distributes to college Articulation</w:t>
      </w:r>
      <w:r w:rsidRPr="007C1746">
        <w:rPr>
          <w:strike/>
          <w:spacing w:val="-5"/>
        </w:rPr>
        <w:t xml:space="preserve"> </w:t>
      </w:r>
      <w:r w:rsidRPr="007C1746">
        <w:rPr>
          <w:strike/>
        </w:rPr>
        <w:t>Officer.</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320" w:right="492" w:hanging="1080"/>
        <w:rPr>
          <w:strike/>
        </w:rPr>
      </w:pPr>
      <w:r w:rsidRPr="007C1746">
        <w:rPr>
          <w:strike/>
        </w:rPr>
        <w:t>College Articulation Officer distributes to</w:t>
      </w:r>
      <w:r w:rsidRPr="007C1746">
        <w:rPr>
          <w:strike/>
          <w:spacing w:val="-13"/>
        </w:rPr>
        <w:t xml:space="preserve"> </w:t>
      </w:r>
      <w:r w:rsidRPr="007C1746">
        <w:rPr>
          <w:strike/>
        </w:rPr>
        <w:t>appropriate counseling</w:t>
      </w:r>
      <w:r w:rsidRPr="007C1746">
        <w:rPr>
          <w:strike/>
          <w:spacing w:val="-7"/>
        </w:rPr>
        <w:t xml:space="preserve"> </w:t>
      </w:r>
      <w:r w:rsidRPr="007C1746">
        <w:rPr>
          <w:strike/>
        </w:rPr>
        <w:t>offices.</w:t>
      </w:r>
    </w:p>
    <w:p w:rsidR="00BB6527" w:rsidRPr="007C1746" w:rsidRDefault="00BB6527">
      <w:pPr>
        <w:pStyle w:val="BodyText"/>
        <w:spacing w:before="2"/>
        <w:rPr>
          <w:strike/>
          <w:sz w:val="24"/>
        </w:rPr>
      </w:pPr>
    </w:p>
    <w:p w:rsidR="00BB6527" w:rsidRPr="007C1746" w:rsidRDefault="00677FED">
      <w:pPr>
        <w:pStyle w:val="ListParagraph"/>
        <w:numPr>
          <w:ilvl w:val="2"/>
          <w:numId w:val="3"/>
        </w:numPr>
        <w:tabs>
          <w:tab w:val="left" w:pos="1955"/>
        </w:tabs>
        <w:ind w:right="1551" w:hanging="1080"/>
        <w:rPr>
          <w:strike/>
        </w:rPr>
      </w:pPr>
      <w:r w:rsidRPr="007C1746">
        <w:rPr>
          <w:strike/>
        </w:rPr>
        <w:t xml:space="preserve">COURSE-TO-COURSE AGREEMENTS </w:t>
      </w:r>
      <w:r w:rsidRPr="007C1746">
        <w:rPr>
          <w:strike/>
          <w:u w:val="single"/>
        </w:rPr>
        <w:t>AND</w:t>
      </w:r>
      <w:r w:rsidRPr="007C1746">
        <w:rPr>
          <w:strike/>
          <w:spacing w:val="-11"/>
          <w:u w:val="single"/>
        </w:rPr>
        <w:t xml:space="preserve"> </w:t>
      </w:r>
      <w:r w:rsidRPr="007C1746">
        <w:rPr>
          <w:strike/>
        </w:rPr>
        <w:t>MAJOR PREPARATION</w:t>
      </w:r>
      <w:r w:rsidRPr="007C1746">
        <w:rPr>
          <w:strike/>
          <w:spacing w:val="-14"/>
        </w:rPr>
        <w:t xml:space="preserve"> </w:t>
      </w:r>
      <w:r w:rsidRPr="007C1746">
        <w:rPr>
          <w:strike/>
        </w:rPr>
        <w:t>AGREEMENTS</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20"/>
        </w:tabs>
        <w:ind w:left="3080" w:right="1175" w:hanging="840"/>
        <w:rPr>
          <w:strike/>
        </w:rPr>
      </w:pPr>
      <w:r w:rsidRPr="007C1746">
        <w:rPr>
          <w:strike/>
        </w:rPr>
        <w:t>College Articulation Officer submits proposed articulation agreement to four-year</w:t>
      </w:r>
      <w:r w:rsidRPr="007C1746">
        <w:rPr>
          <w:strike/>
          <w:spacing w:val="-11"/>
        </w:rPr>
        <w:t xml:space="preserve"> </w:t>
      </w:r>
      <w:r w:rsidRPr="007C1746">
        <w:rPr>
          <w:strike/>
        </w:rPr>
        <w:t>institution.</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19"/>
        </w:tabs>
        <w:ind w:left="3080" w:right="520" w:hanging="840"/>
        <w:rPr>
          <w:strike/>
        </w:rPr>
      </w:pPr>
      <w:r w:rsidRPr="007C1746">
        <w:rPr>
          <w:strike/>
        </w:rPr>
        <w:t>Four-year institution may request further</w:t>
      </w:r>
      <w:r w:rsidRPr="007C1746">
        <w:rPr>
          <w:strike/>
          <w:spacing w:val="-12"/>
        </w:rPr>
        <w:t xml:space="preserve"> </w:t>
      </w:r>
      <w:r w:rsidRPr="007C1746">
        <w:rPr>
          <w:strike/>
        </w:rPr>
        <w:t>information (course outlines, syllabus,</w:t>
      </w:r>
      <w:r w:rsidRPr="007C1746">
        <w:rPr>
          <w:strike/>
          <w:spacing w:val="-8"/>
        </w:rPr>
        <w:t xml:space="preserve"> </w:t>
      </w:r>
      <w:r w:rsidRPr="007C1746">
        <w:rPr>
          <w:strike/>
        </w:rPr>
        <w:t>etc.).</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20"/>
        </w:tabs>
        <w:ind w:left="3080" w:right="1237" w:hanging="840"/>
        <w:rPr>
          <w:strike/>
        </w:rPr>
      </w:pPr>
      <w:r w:rsidRPr="007C1746">
        <w:rPr>
          <w:strike/>
        </w:rPr>
        <w:t>College Articulation Officer sends supporting documentation to four-year</w:t>
      </w:r>
      <w:r w:rsidRPr="007C1746">
        <w:rPr>
          <w:strike/>
          <w:spacing w:val="-10"/>
        </w:rPr>
        <w:t xml:space="preserve"> </w:t>
      </w:r>
      <w:r w:rsidRPr="007C1746">
        <w:rPr>
          <w:strike/>
        </w:rPr>
        <w:t>institution.</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20"/>
        </w:tabs>
        <w:ind w:left="3080" w:right="261" w:hanging="840"/>
        <w:rPr>
          <w:strike/>
        </w:rPr>
      </w:pPr>
      <w:r w:rsidRPr="007C1746">
        <w:rPr>
          <w:strike/>
        </w:rPr>
        <w:t>Four-year institution Articulation Officer notifies</w:t>
      </w:r>
      <w:r w:rsidRPr="007C1746">
        <w:rPr>
          <w:strike/>
          <w:spacing w:val="-14"/>
        </w:rPr>
        <w:t xml:space="preserve"> </w:t>
      </w:r>
      <w:r w:rsidRPr="007C1746">
        <w:rPr>
          <w:strike/>
        </w:rPr>
        <w:t>college Articulation Officer of action</w:t>
      </w:r>
      <w:r w:rsidRPr="007C1746">
        <w:rPr>
          <w:strike/>
          <w:spacing w:val="-9"/>
        </w:rPr>
        <w:t xml:space="preserve"> </w:t>
      </w:r>
      <w:r w:rsidRPr="007C1746">
        <w:rPr>
          <w:strike/>
        </w:rPr>
        <w:t>taken.</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80" w:right="482" w:hanging="840"/>
        <w:rPr>
          <w:strike/>
        </w:rPr>
      </w:pPr>
      <w:r w:rsidRPr="007C1746">
        <w:rPr>
          <w:strike/>
        </w:rPr>
        <w:t>College Articulation Officer distributes agreements</w:t>
      </w:r>
      <w:r w:rsidRPr="007C1746">
        <w:rPr>
          <w:strike/>
          <w:spacing w:val="-13"/>
        </w:rPr>
        <w:t xml:space="preserve"> </w:t>
      </w:r>
      <w:r w:rsidRPr="007C1746">
        <w:rPr>
          <w:strike/>
        </w:rPr>
        <w:t>&amp; notifies appropriate college and district faculty and administrators.</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2"/>
          <w:numId w:val="3"/>
        </w:numPr>
        <w:tabs>
          <w:tab w:val="left" w:pos="1956"/>
        </w:tabs>
        <w:ind w:left="1955" w:hanging="795"/>
        <w:rPr>
          <w:strike/>
        </w:rPr>
      </w:pPr>
      <w:r w:rsidRPr="007C1746">
        <w:rPr>
          <w:strike/>
        </w:rPr>
        <w:t>College Articulation Officer responsibilities for</w:t>
      </w:r>
      <w:r w:rsidRPr="007C1746">
        <w:rPr>
          <w:strike/>
          <w:spacing w:val="-16"/>
        </w:rPr>
        <w:t xml:space="preserve"> </w:t>
      </w:r>
      <w:r w:rsidRPr="007C1746">
        <w:rPr>
          <w:strike/>
        </w:rPr>
        <w:t>articulation:</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20"/>
        </w:tabs>
        <w:ind w:left="3080" w:right="104" w:hanging="840"/>
        <w:rPr>
          <w:strike/>
        </w:rPr>
      </w:pPr>
      <w:r w:rsidRPr="007C1746">
        <w:rPr>
          <w:strike/>
        </w:rPr>
        <w:t>Initiates faculty approved articulation agreements between the community college and four-year</w:t>
      </w:r>
      <w:r w:rsidRPr="007C1746">
        <w:rPr>
          <w:strike/>
          <w:spacing w:val="-11"/>
        </w:rPr>
        <w:t xml:space="preserve"> </w:t>
      </w:r>
      <w:r w:rsidRPr="007C1746">
        <w:rPr>
          <w:strike/>
        </w:rPr>
        <w:t>institutions.</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20"/>
        </w:tabs>
        <w:ind w:left="3320" w:right="224" w:hanging="1080"/>
        <w:rPr>
          <w:strike/>
        </w:rPr>
      </w:pPr>
      <w:r w:rsidRPr="007C1746">
        <w:rPr>
          <w:strike/>
        </w:rPr>
        <w:t>Manages, updates, and disseminates current,</w:t>
      </w:r>
      <w:r w:rsidRPr="007C1746">
        <w:rPr>
          <w:strike/>
          <w:spacing w:val="-11"/>
        </w:rPr>
        <w:t xml:space="preserve"> </w:t>
      </w:r>
      <w:r w:rsidRPr="007C1746">
        <w:rPr>
          <w:strike/>
        </w:rPr>
        <w:t>accurate articulation</w:t>
      </w:r>
      <w:r w:rsidRPr="007C1746">
        <w:rPr>
          <w:strike/>
          <w:spacing w:val="-5"/>
        </w:rPr>
        <w:t xml:space="preserve"> </w:t>
      </w:r>
      <w:r w:rsidRPr="007C1746">
        <w:rPr>
          <w:strike/>
        </w:rPr>
        <w:t>data.</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80" w:right="164" w:hanging="840"/>
        <w:rPr>
          <w:strike/>
        </w:rPr>
      </w:pPr>
      <w:r w:rsidRPr="007C1746">
        <w:rPr>
          <w:strike/>
        </w:rPr>
        <w:t>Serves as a consultant to faculty and academic units, providing needed materials and information about course articulation proposals and</w:t>
      </w:r>
      <w:r w:rsidRPr="007C1746">
        <w:rPr>
          <w:strike/>
          <w:spacing w:val="-13"/>
        </w:rPr>
        <w:t xml:space="preserve"> </w:t>
      </w:r>
      <w:r w:rsidRPr="007C1746">
        <w:rPr>
          <w:strike/>
        </w:rPr>
        <w:t>acceptance.</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80" w:right="210" w:hanging="840"/>
        <w:rPr>
          <w:strike/>
        </w:rPr>
      </w:pPr>
      <w:r w:rsidRPr="007C1746">
        <w:rPr>
          <w:strike/>
        </w:rPr>
        <w:t>Serves as a well-informed resource person, consultant, advocate and a liaison as</w:t>
      </w:r>
      <w:r w:rsidRPr="007C1746">
        <w:rPr>
          <w:strike/>
          <w:spacing w:val="-10"/>
        </w:rPr>
        <w:t xml:space="preserve"> </w:t>
      </w:r>
      <w:r w:rsidRPr="007C1746">
        <w:rPr>
          <w:strike/>
        </w:rPr>
        <w:t>appropriate.</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3"/>
          <w:numId w:val="3"/>
        </w:numPr>
        <w:tabs>
          <w:tab w:val="left" w:pos="3341"/>
        </w:tabs>
        <w:spacing w:before="57"/>
        <w:ind w:left="3320" w:right="475" w:hanging="1080"/>
        <w:rPr>
          <w:strike/>
        </w:rPr>
      </w:pPr>
      <w:r w:rsidRPr="007C1746">
        <w:rPr>
          <w:strike/>
        </w:rPr>
        <w:lastRenderedPageBreak/>
        <w:t>Serves as a member and a resource to the campus curriculum</w:t>
      </w:r>
      <w:r w:rsidRPr="007C1746">
        <w:rPr>
          <w:strike/>
          <w:spacing w:val="-6"/>
        </w:rPr>
        <w:t xml:space="preserve"> </w:t>
      </w:r>
      <w:r w:rsidRPr="007C1746">
        <w:rPr>
          <w:strike/>
        </w:rPr>
        <w:t>committee.</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19"/>
        </w:tabs>
        <w:ind w:left="3079" w:right="110" w:hanging="839"/>
        <w:rPr>
          <w:strike/>
        </w:rPr>
      </w:pPr>
      <w:r w:rsidRPr="007C1746">
        <w:rPr>
          <w:strike/>
        </w:rPr>
        <w:t>Serves as a moderator and mediator of problems or disagreements between the faculties of the home campus and the articulation</w:t>
      </w:r>
      <w:r w:rsidRPr="007C1746">
        <w:rPr>
          <w:strike/>
          <w:spacing w:val="-7"/>
        </w:rPr>
        <w:t xml:space="preserve"> </w:t>
      </w:r>
      <w:r w:rsidRPr="007C1746">
        <w:rPr>
          <w:strike/>
        </w:rPr>
        <w:t>institutions.</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79" w:right="621" w:hanging="839"/>
        <w:rPr>
          <w:strike/>
        </w:rPr>
      </w:pPr>
      <w:r w:rsidRPr="007C1746">
        <w:rPr>
          <w:strike/>
        </w:rPr>
        <w:t>Monitors each stage of the articulation process and follows up with</w:t>
      </w:r>
      <w:r w:rsidRPr="007C1746">
        <w:rPr>
          <w:strike/>
          <w:spacing w:val="-7"/>
        </w:rPr>
        <w:t xml:space="preserve"> </w:t>
      </w:r>
      <w:r w:rsidRPr="007C1746">
        <w:rPr>
          <w:strike/>
        </w:rPr>
        <w:t>departments/faculty.</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079" w:right="573" w:hanging="839"/>
        <w:rPr>
          <w:strike/>
        </w:rPr>
      </w:pPr>
      <w:r w:rsidRPr="007C1746">
        <w:rPr>
          <w:strike/>
        </w:rPr>
        <w:t>Communicates and interprets trends, changes, new requirements that affect transfer</w:t>
      </w:r>
      <w:r w:rsidRPr="007C1746">
        <w:rPr>
          <w:strike/>
          <w:spacing w:val="-11"/>
        </w:rPr>
        <w:t xml:space="preserve"> </w:t>
      </w:r>
      <w:r w:rsidRPr="007C1746">
        <w:rPr>
          <w:strike/>
        </w:rPr>
        <w:t>preparation.</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20"/>
        </w:tabs>
        <w:ind w:left="3320" w:right="450" w:hanging="1080"/>
        <w:rPr>
          <w:strike/>
        </w:rPr>
      </w:pPr>
      <w:r w:rsidRPr="007C1746">
        <w:rPr>
          <w:strike/>
        </w:rPr>
        <w:t>Attend and participate in regional and</w:t>
      </w:r>
      <w:r w:rsidRPr="007C1746">
        <w:rPr>
          <w:strike/>
          <w:spacing w:val="-12"/>
        </w:rPr>
        <w:t xml:space="preserve"> </w:t>
      </w:r>
      <w:r w:rsidRPr="007C1746">
        <w:rPr>
          <w:strike/>
        </w:rPr>
        <w:t>intersegmental programs and</w:t>
      </w:r>
      <w:r w:rsidRPr="007C1746">
        <w:rPr>
          <w:strike/>
          <w:spacing w:val="-5"/>
        </w:rPr>
        <w:t xml:space="preserve"> </w:t>
      </w:r>
      <w:r w:rsidRPr="007C1746">
        <w:rPr>
          <w:strike/>
        </w:rPr>
        <w:t>meetings.</w:t>
      </w:r>
    </w:p>
    <w:p w:rsidR="00BB6527" w:rsidRPr="007C1746" w:rsidRDefault="00BB6527">
      <w:pPr>
        <w:pStyle w:val="BodyText"/>
        <w:spacing w:before="3"/>
        <w:rPr>
          <w:strike/>
          <w:sz w:val="24"/>
        </w:rPr>
      </w:pPr>
    </w:p>
    <w:p w:rsidR="00BB6527" w:rsidRPr="007C1746" w:rsidRDefault="00677FED">
      <w:pPr>
        <w:pStyle w:val="BodyText"/>
        <w:ind w:left="3079" w:right="303"/>
        <w:rPr>
          <w:strike/>
        </w:rPr>
      </w:pPr>
      <w:r w:rsidRPr="007C1746">
        <w:rPr>
          <w:strike/>
        </w:rPr>
        <w:t>Essential to this process is the involvement, communication, and cooperation among the respective faculties who mutually develop curriculum and establish requirements and standards for articulated courses.</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2"/>
          <w:numId w:val="3"/>
        </w:numPr>
        <w:tabs>
          <w:tab w:val="left" w:pos="1956"/>
        </w:tabs>
        <w:ind w:left="1955" w:hanging="795"/>
        <w:rPr>
          <w:strike/>
        </w:rPr>
      </w:pPr>
      <w:r w:rsidRPr="007C1746">
        <w:rPr>
          <w:strike/>
        </w:rPr>
        <w:t>College faculty responsibilities for</w:t>
      </w:r>
      <w:r w:rsidRPr="007C1746">
        <w:rPr>
          <w:strike/>
          <w:spacing w:val="-10"/>
        </w:rPr>
        <w:t xml:space="preserve"> </w:t>
      </w:r>
      <w:r w:rsidRPr="007C1746">
        <w:rPr>
          <w:strike/>
        </w:rPr>
        <w:t>articulation:</w:t>
      </w:r>
    </w:p>
    <w:p w:rsidR="00BB6527" w:rsidRPr="007C1746" w:rsidRDefault="00BB6527">
      <w:pPr>
        <w:pStyle w:val="BodyText"/>
        <w:spacing w:before="3"/>
        <w:rPr>
          <w:strike/>
          <w:sz w:val="24"/>
        </w:rPr>
      </w:pPr>
    </w:p>
    <w:p w:rsidR="00BB6527" w:rsidRPr="007C1746" w:rsidRDefault="00677FED">
      <w:pPr>
        <w:pStyle w:val="ListParagraph"/>
        <w:numPr>
          <w:ilvl w:val="3"/>
          <w:numId w:val="3"/>
        </w:numPr>
        <w:tabs>
          <w:tab w:val="left" w:pos="3219"/>
        </w:tabs>
        <w:ind w:left="3079" w:right="261" w:hanging="839"/>
        <w:rPr>
          <w:strike/>
        </w:rPr>
      </w:pPr>
      <w:r w:rsidRPr="007C1746">
        <w:rPr>
          <w:strike/>
        </w:rPr>
        <w:t>Maintain the rigor, integrity and currency of the curriculum by assuring Title V standards and</w:t>
      </w:r>
      <w:r w:rsidRPr="007C1746">
        <w:rPr>
          <w:strike/>
          <w:spacing w:val="-14"/>
        </w:rPr>
        <w:t xml:space="preserve"> </w:t>
      </w:r>
      <w:r w:rsidRPr="007C1746">
        <w:rPr>
          <w:strike/>
        </w:rPr>
        <w:t>regulations as</w:t>
      </w:r>
      <w:r w:rsidRPr="007C1746">
        <w:rPr>
          <w:strike/>
          <w:spacing w:val="-2"/>
        </w:rPr>
        <w:t xml:space="preserve"> </w:t>
      </w:r>
      <w:r w:rsidRPr="007C1746">
        <w:rPr>
          <w:strike/>
        </w:rPr>
        <w:t>follows:</w:t>
      </w:r>
    </w:p>
    <w:p w:rsidR="00BB6527" w:rsidRPr="007C1746" w:rsidRDefault="00BB6527">
      <w:pPr>
        <w:pStyle w:val="BodyText"/>
        <w:spacing w:before="3"/>
        <w:rPr>
          <w:strike/>
          <w:sz w:val="24"/>
        </w:rPr>
      </w:pPr>
    </w:p>
    <w:p w:rsidR="00BB6527" w:rsidRPr="007C1746" w:rsidRDefault="00677FED">
      <w:pPr>
        <w:pStyle w:val="BodyText"/>
        <w:spacing w:line="506" w:lineRule="auto"/>
        <w:ind w:left="3079" w:right="2558"/>
        <w:rPr>
          <w:strike/>
        </w:rPr>
      </w:pPr>
      <w:r w:rsidRPr="007C1746">
        <w:rPr>
          <w:strike/>
        </w:rPr>
        <w:t>Appropriate course prerequisites Measurable course objectives Collegiate-level textbooks</w:t>
      </w:r>
    </w:p>
    <w:p w:rsidR="00BB6527" w:rsidRPr="007C1746" w:rsidRDefault="00677FED">
      <w:pPr>
        <w:pStyle w:val="BodyText"/>
        <w:spacing w:before="7" w:line="506" w:lineRule="auto"/>
        <w:ind w:left="3079" w:right="1159"/>
        <w:rPr>
          <w:strike/>
        </w:rPr>
      </w:pPr>
      <w:r w:rsidRPr="007C1746">
        <w:rPr>
          <w:strike/>
        </w:rPr>
        <w:t>Current textbook dates (not older than 5 years) Evidence of critical thinking</w:t>
      </w:r>
    </w:p>
    <w:p w:rsidR="00BB6527" w:rsidRPr="007C1746" w:rsidRDefault="00677FED">
      <w:pPr>
        <w:pStyle w:val="BodyText"/>
        <w:spacing w:before="7"/>
        <w:ind w:left="3079" w:right="340"/>
        <w:rPr>
          <w:strike/>
        </w:rPr>
      </w:pPr>
      <w:r w:rsidRPr="007C1746">
        <w:rPr>
          <w:strike/>
        </w:rPr>
        <w:t>Written assignments that reflect university standards</w:t>
      </w:r>
    </w:p>
    <w:p w:rsidR="00BB6527" w:rsidRPr="007C1746" w:rsidRDefault="00BB6527">
      <w:pPr>
        <w:pStyle w:val="BodyText"/>
        <w:spacing w:before="3"/>
        <w:rPr>
          <w:strike/>
          <w:sz w:val="24"/>
        </w:rPr>
      </w:pPr>
    </w:p>
    <w:p w:rsidR="00BB6527" w:rsidRPr="007C1746" w:rsidRDefault="00677FED">
      <w:pPr>
        <w:pStyle w:val="BodyText"/>
        <w:ind w:left="3079" w:right="340"/>
        <w:rPr>
          <w:strike/>
        </w:rPr>
      </w:pPr>
      <w:r w:rsidRPr="007C1746">
        <w:rPr>
          <w:strike/>
        </w:rPr>
        <w:t>Outside assignments that reflect rigor of course</w:t>
      </w:r>
    </w:p>
    <w:p w:rsidR="00BB6527" w:rsidRPr="007C1746" w:rsidRDefault="00BB6527">
      <w:pPr>
        <w:pStyle w:val="BodyText"/>
        <w:spacing w:before="2"/>
        <w:rPr>
          <w:strike/>
          <w:sz w:val="24"/>
        </w:rPr>
      </w:pPr>
    </w:p>
    <w:p w:rsidR="00BB6527" w:rsidRPr="007C1746" w:rsidRDefault="00677FED">
      <w:pPr>
        <w:pStyle w:val="BodyText"/>
        <w:ind w:left="3079" w:right="1074"/>
        <w:rPr>
          <w:strike/>
        </w:rPr>
      </w:pPr>
      <w:r w:rsidRPr="007C1746">
        <w:rPr>
          <w:strike/>
        </w:rPr>
        <w:t>Course evaluation that clearly measures course objectives</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81"/>
        </w:tabs>
        <w:ind w:left="3320" w:right="446" w:hanging="1019"/>
        <w:rPr>
          <w:strike/>
        </w:rPr>
      </w:pPr>
      <w:r w:rsidRPr="007C1746">
        <w:rPr>
          <w:strike/>
        </w:rPr>
        <w:t>Review course content, identification of comparable courses, and authorization of acceptance of specific courses for transferring</w:t>
      </w:r>
      <w:r w:rsidRPr="007C1746">
        <w:rPr>
          <w:strike/>
          <w:spacing w:val="-7"/>
        </w:rPr>
        <w:t xml:space="preserve"> </w:t>
      </w:r>
      <w:r w:rsidRPr="007C1746">
        <w:rPr>
          <w:strike/>
        </w:rPr>
        <w:t>students.</w:t>
      </w:r>
    </w:p>
    <w:p w:rsidR="00BB6527" w:rsidRPr="007C1746" w:rsidRDefault="00BB6527">
      <w:pPr>
        <w:rPr>
          <w:strike/>
        </w:rPr>
        <w:sectPr w:rsidR="00BB6527" w:rsidRPr="007C1746">
          <w:pgSz w:w="12240" w:h="15840"/>
          <w:pgMar w:top="1380" w:right="1700" w:bottom="280" w:left="1720" w:header="720" w:footer="720" w:gutter="0"/>
          <w:cols w:space="720"/>
        </w:sectPr>
      </w:pPr>
    </w:p>
    <w:p w:rsidR="00BB6527" w:rsidRPr="007C1746" w:rsidRDefault="00BB6527">
      <w:pPr>
        <w:pStyle w:val="BodyText"/>
        <w:rPr>
          <w:strike/>
          <w:sz w:val="20"/>
        </w:rPr>
      </w:pPr>
    </w:p>
    <w:p w:rsidR="00BB6527" w:rsidRPr="007C1746" w:rsidRDefault="00BB6527">
      <w:pPr>
        <w:pStyle w:val="BodyText"/>
        <w:spacing w:before="10"/>
        <w:rPr>
          <w:strike/>
          <w:sz w:val="20"/>
        </w:rPr>
      </w:pPr>
    </w:p>
    <w:p w:rsidR="00BB6527" w:rsidRPr="007C1746" w:rsidRDefault="00677FED">
      <w:pPr>
        <w:pStyle w:val="ListParagraph"/>
        <w:numPr>
          <w:ilvl w:val="3"/>
          <w:numId w:val="3"/>
        </w:numPr>
        <w:tabs>
          <w:tab w:val="left" w:pos="3240"/>
        </w:tabs>
        <w:ind w:left="3099" w:right="109" w:hanging="839"/>
        <w:rPr>
          <w:strike/>
        </w:rPr>
      </w:pPr>
      <w:r w:rsidRPr="007C1746">
        <w:rPr>
          <w:strike/>
        </w:rPr>
        <w:t>Prior to the initiation of new curriculum, faculty meet</w:t>
      </w:r>
      <w:r w:rsidRPr="007C1746">
        <w:rPr>
          <w:strike/>
          <w:spacing w:val="-15"/>
        </w:rPr>
        <w:t xml:space="preserve"> </w:t>
      </w:r>
      <w:r w:rsidRPr="007C1746">
        <w:rPr>
          <w:strike/>
        </w:rPr>
        <w:t>with AO to review four-year and Title V standards and regulations. (Refer to Title V,</w:t>
      </w:r>
      <w:r w:rsidRPr="007C1746">
        <w:rPr>
          <w:strike/>
          <w:spacing w:val="-8"/>
        </w:rPr>
        <w:t xml:space="preserve"> </w:t>
      </w:r>
      <w:r w:rsidRPr="007C1746">
        <w:rPr>
          <w:strike/>
        </w:rPr>
        <w:t>CCR51022b)</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2"/>
          <w:numId w:val="3"/>
        </w:numPr>
        <w:tabs>
          <w:tab w:val="left" w:pos="1976"/>
        </w:tabs>
        <w:spacing w:line="506" w:lineRule="auto"/>
        <w:ind w:left="2260" w:right="1665" w:hanging="1080"/>
        <w:rPr>
          <w:strike/>
        </w:rPr>
      </w:pPr>
      <w:r w:rsidRPr="007C1746">
        <w:rPr>
          <w:strike/>
        </w:rPr>
        <w:t>Curriculum Committee responsibilities for articulation: (refer to policy 5300.2 Section</w:t>
      </w:r>
      <w:r w:rsidRPr="007C1746">
        <w:rPr>
          <w:strike/>
          <w:spacing w:val="-6"/>
        </w:rPr>
        <w:t xml:space="preserve"> </w:t>
      </w:r>
      <w:r w:rsidRPr="007C1746">
        <w:rPr>
          <w:strike/>
        </w:rPr>
        <w:t>2.0)</w:t>
      </w:r>
    </w:p>
    <w:p w:rsidR="00BB6527" w:rsidRPr="007C1746" w:rsidRDefault="00BB6527">
      <w:pPr>
        <w:pStyle w:val="BodyText"/>
        <w:rPr>
          <w:strike/>
        </w:rPr>
      </w:pPr>
    </w:p>
    <w:p w:rsidR="00BB6527" w:rsidRPr="007C1746" w:rsidRDefault="00BB6527">
      <w:pPr>
        <w:pStyle w:val="BodyText"/>
        <w:rPr>
          <w:strike/>
          <w:sz w:val="25"/>
        </w:rPr>
      </w:pPr>
    </w:p>
    <w:p w:rsidR="00BB6527" w:rsidRPr="007C1746" w:rsidRDefault="00677FED">
      <w:pPr>
        <w:pStyle w:val="ListParagraph"/>
        <w:numPr>
          <w:ilvl w:val="2"/>
          <w:numId w:val="3"/>
        </w:numPr>
        <w:tabs>
          <w:tab w:val="left" w:pos="1976"/>
        </w:tabs>
        <w:ind w:left="1975" w:hanging="796"/>
        <w:rPr>
          <w:strike/>
        </w:rPr>
      </w:pPr>
      <w:r w:rsidRPr="007C1746">
        <w:rPr>
          <w:strike/>
        </w:rPr>
        <w:t>District Articulation Officer responsibilities for</w:t>
      </w:r>
      <w:r w:rsidRPr="007C1746">
        <w:rPr>
          <w:strike/>
          <w:spacing w:val="-18"/>
        </w:rPr>
        <w:t xml:space="preserve"> </w:t>
      </w:r>
      <w:r w:rsidRPr="007C1746">
        <w:rPr>
          <w:strike/>
        </w:rPr>
        <w:t>articulation:</w:t>
      </w:r>
    </w:p>
    <w:p w:rsidR="00BB6527" w:rsidRPr="007C1746" w:rsidRDefault="00BB6527">
      <w:pPr>
        <w:pStyle w:val="BodyText"/>
        <w:spacing w:before="2"/>
        <w:rPr>
          <w:strike/>
          <w:sz w:val="24"/>
        </w:rPr>
      </w:pPr>
    </w:p>
    <w:p w:rsidR="00BB6527" w:rsidRPr="007C1746" w:rsidRDefault="00677FED">
      <w:pPr>
        <w:pStyle w:val="ListParagraph"/>
        <w:numPr>
          <w:ilvl w:val="3"/>
          <w:numId w:val="3"/>
        </w:numPr>
        <w:tabs>
          <w:tab w:val="left" w:pos="3239"/>
        </w:tabs>
        <w:ind w:left="3099" w:right="380" w:hanging="840"/>
        <w:rPr>
          <w:strike/>
        </w:rPr>
      </w:pPr>
      <w:r w:rsidRPr="007C1746">
        <w:rPr>
          <w:strike/>
        </w:rPr>
        <w:t>Maintain oversight of articulation services provided</w:t>
      </w:r>
      <w:r w:rsidRPr="007C1746">
        <w:rPr>
          <w:strike/>
          <w:spacing w:val="-10"/>
        </w:rPr>
        <w:t xml:space="preserve"> </w:t>
      </w:r>
      <w:r w:rsidRPr="007C1746">
        <w:rPr>
          <w:strike/>
        </w:rPr>
        <w:t>by the Instructional Services Office, inclusive of, but not limited to the</w:t>
      </w:r>
      <w:r w:rsidRPr="007C1746">
        <w:rPr>
          <w:strike/>
          <w:spacing w:val="-5"/>
        </w:rPr>
        <w:t xml:space="preserve"> </w:t>
      </w:r>
      <w:r w:rsidRPr="007C1746">
        <w:rPr>
          <w:strike/>
        </w:rPr>
        <w:t>following:</w:t>
      </w:r>
    </w:p>
    <w:p w:rsidR="00BB6527" w:rsidRPr="007C1746" w:rsidRDefault="00BB6527">
      <w:pPr>
        <w:pStyle w:val="BodyText"/>
        <w:spacing w:before="2"/>
        <w:rPr>
          <w:strike/>
          <w:sz w:val="24"/>
        </w:rPr>
      </w:pPr>
    </w:p>
    <w:p w:rsidR="00BB6527" w:rsidRPr="007C1746" w:rsidRDefault="00677FED">
      <w:pPr>
        <w:pStyle w:val="ListParagraph"/>
        <w:numPr>
          <w:ilvl w:val="4"/>
          <w:numId w:val="3"/>
        </w:numPr>
        <w:tabs>
          <w:tab w:val="left" w:pos="4262"/>
        </w:tabs>
        <w:ind w:right="172" w:hanging="1500"/>
        <w:rPr>
          <w:strike/>
        </w:rPr>
      </w:pPr>
      <w:r w:rsidRPr="007C1746">
        <w:rPr>
          <w:strike/>
        </w:rPr>
        <w:t>Support of the work of the District Articulation Council</w:t>
      </w:r>
      <w:r w:rsidRPr="007C1746">
        <w:rPr>
          <w:strike/>
          <w:spacing w:val="-3"/>
        </w:rPr>
        <w:t xml:space="preserve"> </w:t>
      </w:r>
      <w:r w:rsidRPr="007C1746">
        <w:rPr>
          <w:strike/>
        </w:rPr>
        <w:t>(DAC).</w:t>
      </w:r>
    </w:p>
    <w:p w:rsidR="00BB6527" w:rsidRPr="007C1746" w:rsidRDefault="00BB6527">
      <w:pPr>
        <w:pStyle w:val="BodyText"/>
        <w:spacing w:before="3"/>
        <w:rPr>
          <w:strike/>
          <w:sz w:val="24"/>
        </w:rPr>
      </w:pPr>
    </w:p>
    <w:p w:rsidR="00BB6527" w:rsidRPr="007C1746" w:rsidRDefault="00677FED">
      <w:pPr>
        <w:pStyle w:val="ListParagraph"/>
        <w:numPr>
          <w:ilvl w:val="4"/>
          <w:numId w:val="3"/>
        </w:numPr>
        <w:tabs>
          <w:tab w:val="left" w:pos="4262"/>
        </w:tabs>
        <w:ind w:left="4261"/>
        <w:rPr>
          <w:strike/>
        </w:rPr>
      </w:pPr>
      <w:r w:rsidRPr="007C1746">
        <w:rPr>
          <w:strike/>
        </w:rPr>
        <w:t>Maintenance of the ASSIST</w:t>
      </w:r>
      <w:r w:rsidRPr="007C1746">
        <w:rPr>
          <w:strike/>
          <w:spacing w:val="-7"/>
        </w:rPr>
        <w:t xml:space="preserve"> </w:t>
      </w:r>
      <w:r w:rsidRPr="007C1746">
        <w:rPr>
          <w:strike/>
        </w:rPr>
        <w:t>database.</w:t>
      </w:r>
    </w:p>
    <w:p w:rsidR="00BB6527" w:rsidRPr="007C1746" w:rsidRDefault="00BB6527">
      <w:pPr>
        <w:pStyle w:val="BodyText"/>
        <w:spacing w:before="3"/>
        <w:rPr>
          <w:strike/>
          <w:sz w:val="24"/>
        </w:rPr>
      </w:pPr>
    </w:p>
    <w:p w:rsidR="00BB6527" w:rsidRPr="007C1746" w:rsidRDefault="00677FED">
      <w:pPr>
        <w:pStyle w:val="ListParagraph"/>
        <w:numPr>
          <w:ilvl w:val="4"/>
          <w:numId w:val="3"/>
        </w:numPr>
        <w:tabs>
          <w:tab w:val="left" w:pos="4262"/>
        </w:tabs>
        <w:ind w:right="482" w:hanging="1500"/>
        <w:rPr>
          <w:strike/>
        </w:rPr>
      </w:pPr>
      <w:r w:rsidRPr="007C1746">
        <w:rPr>
          <w:strike/>
        </w:rPr>
        <w:t>Preparation and submission of</w:t>
      </w:r>
      <w:r w:rsidRPr="007C1746">
        <w:rPr>
          <w:strike/>
          <w:spacing w:val="-7"/>
        </w:rPr>
        <w:t xml:space="preserve"> </w:t>
      </w:r>
      <w:r w:rsidRPr="007C1746">
        <w:rPr>
          <w:strike/>
        </w:rPr>
        <w:t>CSU-GEB, UC-TCA, and</w:t>
      </w:r>
      <w:r w:rsidRPr="007C1746">
        <w:rPr>
          <w:strike/>
          <w:spacing w:val="-3"/>
        </w:rPr>
        <w:t xml:space="preserve"> </w:t>
      </w:r>
      <w:r w:rsidRPr="007C1746">
        <w:rPr>
          <w:strike/>
        </w:rPr>
        <w:t>IGETC.</w:t>
      </w:r>
    </w:p>
    <w:p w:rsidR="00BB6527" w:rsidRPr="007C1746" w:rsidRDefault="00BB6527">
      <w:pPr>
        <w:pStyle w:val="BodyText"/>
        <w:spacing w:before="3"/>
        <w:rPr>
          <w:strike/>
          <w:sz w:val="24"/>
        </w:rPr>
      </w:pPr>
    </w:p>
    <w:p w:rsidR="00BB6527" w:rsidRPr="007C1746" w:rsidRDefault="00677FED">
      <w:pPr>
        <w:pStyle w:val="ListParagraph"/>
        <w:numPr>
          <w:ilvl w:val="4"/>
          <w:numId w:val="3"/>
        </w:numPr>
        <w:tabs>
          <w:tab w:val="left" w:pos="4261"/>
        </w:tabs>
        <w:ind w:right="494" w:hanging="1500"/>
        <w:rPr>
          <w:b/>
          <w:strike/>
        </w:rPr>
      </w:pPr>
      <w:r w:rsidRPr="007C1746">
        <w:rPr>
          <w:strike/>
        </w:rPr>
        <w:t>Preparation and submission of UCSD</w:t>
      </w:r>
      <w:r w:rsidRPr="007C1746">
        <w:rPr>
          <w:strike/>
          <w:spacing w:val="-7"/>
        </w:rPr>
        <w:t xml:space="preserve"> </w:t>
      </w:r>
      <w:r w:rsidRPr="007C1746">
        <w:rPr>
          <w:strike/>
        </w:rPr>
        <w:t>and SDSU</w:t>
      </w:r>
      <w:r w:rsidRPr="007C1746">
        <w:rPr>
          <w:strike/>
          <w:spacing w:val="-3"/>
        </w:rPr>
        <w:t xml:space="preserve"> </w:t>
      </w:r>
      <w:r w:rsidRPr="007C1746">
        <w:rPr>
          <w:strike/>
        </w:rPr>
        <w:t>articulation</w:t>
      </w:r>
      <w:r w:rsidRPr="007C1746">
        <w:rPr>
          <w:b/>
          <w:strike/>
        </w:rPr>
        <w:t>.</w:t>
      </w:r>
    </w:p>
    <w:p w:rsidR="00BB6527" w:rsidRPr="007C1746" w:rsidRDefault="00BB6527">
      <w:pPr>
        <w:pStyle w:val="BodyText"/>
        <w:spacing w:before="2"/>
        <w:rPr>
          <w:b/>
          <w:strike/>
          <w:sz w:val="24"/>
        </w:rPr>
      </w:pPr>
    </w:p>
    <w:p w:rsidR="00BB6527" w:rsidRPr="007C1746" w:rsidRDefault="00677FED">
      <w:pPr>
        <w:pStyle w:val="ListParagraph"/>
        <w:numPr>
          <w:ilvl w:val="4"/>
          <w:numId w:val="3"/>
        </w:numPr>
        <w:tabs>
          <w:tab w:val="left" w:pos="4262"/>
        </w:tabs>
        <w:ind w:left="4060" w:right="258" w:hanging="961"/>
        <w:rPr>
          <w:strike/>
        </w:rPr>
      </w:pPr>
      <w:r w:rsidRPr="007C1746">
        <w:rPr>
          <w:strike/>
        </w:rPr>
        <w:t>Preparation, submission and distribution of UCSD-TAG, UC Davis-TAA, UC</w:t>
      </w:r>
      <w:r w:rsidRPr="007C1746">
        <w:rPr>
          <w:strike/>
          <w:spacing w:val="-28"/>
        </w:rPr>
        <w:t xml:space="preserve"> </w:t>
      </w:r>
      <w:r w:rsidRPr="007C1746">
        <w:rPr>
          <w:strike/>
        </w:rPr>
        <w:t>Berkley-CAP, and UC Santa</w:t>
      </w:r>
      <w:r w:rsidRPr="007C1746">
        <w:rPr>
          <w:strike/>
          <w:spacing w:val="-4"/>
        </w:rPr>
        <w:t xml:space="preserve"> </w:t>
      </w:r>
      <w:r w:rsidRPr="007C1746">
        <w:rPr>
          <w:strike/>
        </w:rPr>
        <w:t>Cruz-GATE.</w:t>
      </w:r>
    </w:p>
    <w:p w:rsidR="00BB6527" w:rsidRPr="007C1746" w:rsidRDefault="00BB6527">
      <w:pPr>
        <w:pStyle w:val="BodyText"/>
        <w:spacing w:before="2"/>
        <w:rPr>
          <w:strike/>
          <w:sz w:val="24"/>
        </w:rPr>
      </w:pPr>
    </w:p>
    <w:p w:rsidR="00BB6527" w:rsidRPr="007C1746" w:rsidRDefault="00677FED">
      <w:pPr>
        <w:pStyle w:val="ListParagraph"/>
        <w:numPr>
          <w:ilvl w:val="4"/>
          <w:numId w:val="3"/>
        </w:numPr>
        <w:tabs>
          <w:tab w:val="left" w:pos="4262"/>
        </w:tabs>
        <w:ind w:left="4060" w:right="559" w:hanging="961"/>
        <w:rPr>
          <w:strike/>
        </w:rPr>
      </w:pPr>
      <w:r w:rsidRPr="007C1746">
        <w:rPr>
          <w:strike/>
        </w:rPr>
        <w:t>Distribution of course outlines to support articulation agreements involving all District colleges.</w:t>
      </w:r>
    </w:p>
    <w:p w:rsidR="00BB6527" w:rsidRPr="007C1746" w:rsidRDefault="00BB6527">
      <w:pPr>
        <w:pStyle w:val="BodyText"/>
        <w:spacing w:before="2"/>
        <w:rPr>
          <w:strike/>
          <w:sz w:val="24"/>
        </w:rPr>
      </w:pPr>
    </w:p>
    <w:p w:rsidR="00BB6527" w:rsidRPr="007C1746" w:rsidRDefault="00677FED">
      <w:pPr>
        <w:pStyle w:val="ListParagraph"/>
        <w:numPr>
          <w:ilvl w:val="4"/>
          <w:numId w:val="3"/>
        </w:numPr>
        <w:tabs>
          <w:tab w:val="left" w:pos="4262"/>
        </w:tabs>
        <w:ind w:left="4060" w:right="382" w:hanging="961"/>
        <w:rPr>
          <w:strike/>
        </w:rPr>
      </w:pPr>
      <w:r w:rsidRPr="007C1746">
        <w:rPr>
          <w:strike/>
        </w:rPr>
        <w:t>Maintain archive of articulation agreements for high school to community college and for community college to</w:t>
      </w:r>
      <w:r w:rsidRPr="007C1746">
        <w:rPr>
          <w:strike/>
          <w:spacing w:val="-7"/>
        </w:rPr>
        <w:t xml:space="preserve"> </w:t>
      </w:r>
      <w:r w:rsidRPr="007C1746">
        <w:rPr>
          <w:strike/>
        </w:rPr>
        <w:t>University.</w:t>
      </w:r>
    </w:p>
    <w:p w:rsidR="00BB6527" w:rsidRPr="007C1746" w:rsidRDefault="00BB6527">
      <w:pPr>
        <w:pStyle w:val="BodyText"/>
        <w:spacing w:before="2"/>
        <w:rPr>
          <w:strike/>
          <w:sz w:val="24"/>
        </w:rPr>
      </w:pPr>
    </w:p>
    <w:p w:rsidR="00BB6527" w:rsidRPr="007C1746" w:rsidRDefault="00677FED">
      <w:pPr>
        <w:pStyle w:val="ListParagraph"/>
        <w:numPr>
          <w:ilvl w:val="1"/>
          <w:numId w:val="2"/>
        </w:numPr>
        <w:tabs>
          <w:tab w:val="left" w:pos="713"/>
        </w:tabs>
        <w:ind w:right="671" w:hanging="864"/>
        <w:jc w:val="left"/>
        <w:rPr>
          <w:strike/>
        </w:rPr>
      </w:pPr>
      <w:r w:rsidRPr="007C1746">
        <w:rPr>
          <w:strike/>
          <w:u w:val="single"/>
        </w:rPr>
        <w:t>HIGH SCHOOL TO COMMUNITY COLLEGE ARTICULATION / CREDIT</w:t>
      </w:r>
      <w:r w:rsidRPr="007C1746">
        <w:rPr>
          <w:strike/>
          <w:spacing w:val="-21"/>
          <w:u w:val="single"/>
        </w:rPr>
        <w:t xml:space="preserve"> </w:t>
      </w:r>
      <w:r w:rsidRPr="007C1746">
        <w:rPr>
          <w:strike/>
          <w:u w:val="single"/>
        </w:rPr>
        <w:t>BY EXAM</w:t>
      </w:r>
      <w:r w:rsidRPr="007C1746">
        <w:rPr>
          <w:strike/>
          <w:spacing w:val="-5"/>
          <w:u w:val="single"/>
        </w:rPr>
        <w:t xml:space="preserve"> </w:t>
      </w:r>
      <w:r w:rsidRPr="007C1746">
        <w:rPr>
          <w:strike/>
          <w:u w:val="single"/>
        </w:rPr>
        <w:t>PROCESS</w:t>
      </w:r>
    </w:p>
    <w:p w:rsidR="00BB6527" w:rsidRPr="007C1746" w:rsidRDefault="00BB6527">
      <w:pPr>
        <w:pStyle w:val="BodyText"/>
        <w:spacing w:before="1"/>
        <w:rPr>
          <w:strike/>
          <w:sz w:val="18"/>
        </w:rPr>
      </w:pPr>
    </w:p>
    <w:p w:rsidR="00BB6527" w:rsidRPr="007C1746" w:rsidRDefault="00677FED">
      <w:pPr>
        <w:pStyle w:val="ListParagraph"/>
        <w:numPr>
          <w:ilvl w:val="1"/>
          <w:numId w:val="2"/>
        </w:numPr>
        <w:tabs>
          <w:tab w:val="left" w:pos="1192"/>
        </w:tabs>
        <w:spacing w:before="71"/>
        <w:ind w:left="1191" w:hanging="612"/>
        <w:jc w:val="left"/>
        <w:rPr>
          <w:strike/>
        </w:rPr>
      </w:pPr>
      <w:r w:rsidRPr="007C1746">
        <w:rPr>
          <w:strike/>
        </w:rPr>
        <w:t>ARTICULATION PROCEDURES FOR AGREEMENT</w:t>
      </w:r>
      <w:r w:rsidRPr="007C1746">
        <w:rPr>
          <w:strike/>
          <w:spacing w:val="-9"/>
        </w:rPr>
        <w:t xml:space="preserve"> </w:t>
      </w:r>
      <w:r w:rsidRPr="007C1746">
        <w:rPr>
          <w:strike/>
        </w:rPr>
        <w:t>DEVELOPMENT:</w:t>
      </w:r>
    </w:p>
    <w:p w:rsidR="00BB6527" w:rsidRPr="007C1746" w:rsidRDefault="00BB6527">
      <w:pPr>
        <w:pStyle w:val="BodyText"/>
        <w:spacing w:before="3"/>
        <w:rPr>
          <w:strike/>
          <w:sz w:val="24"/>
        </w:rPr>
      </w:pPr>
    </w:p>
    <w:p w:rsidR="00BB6527" w:rsidRPr="007C1746" w:rsidRDefault="00677FED">
      <w:pPr>
        <w:pStyle w:val="ListParagraph"/>
        <w:numPr>
          <w:ilvl w:val="2"/>
          <w:numId w:val="2"/>
        </w:numPr>
        <w:tabs>
          <w:tab w:val="left" w:pos="1976"/>
        </w:tabs>
        <w:ind w:hanging="795"/>
        <w:rPr>
          <w:strike/>
        </w:rPr>
      </w:pPr>
      <w:r w:rsidRPr="007C1746">
        <w:rPr>
          <w:strike/>
        </w:rPr>
        <w:t>High school faculty request course for</w:t>
      </w:r>
      <w:r w:rsidRPr="007C1746">
        <w:rPr>
          <w:strike/>
          <w:spacing w:val="-11"/>
        </w:rPr>
        <w:t xml:space="preserve"> </w:t>
      </w:r>
      <w:r w:rsidRPr="007C1746">
        <w:rPr>
          <w:strike/>
        </w:rPr>
        <w:t>articulation.</w:t>
      </w:r>
    </w:p>
    <w:p w:rsidR="00BB6527" w:rsidRPr="007C1746" w:rsidRDefault="00BB6527">
      <w:pPr>
        <w:rPr>
          <w:strike/>
        </w:rPr>
        <w:sectPr w:rsidR="00BB6527" w:rsidRPr="007C1746">
          <w:pgSz w:w="12240" w:h="15840"/>
          <w:pgMar w:top="1500" w:right="1700" w:bottom="280" w:left="1700" w:header="720" w:footer="720" w:gutter="0"/>
          <w:cols w:space="720"/>
        </w:sectPr>
      </w:pPr>
    </w:p>
    <w:p w:rsidR="00BB6527" w:rsidRPr="007C1746" w:rsidRDefault="00677FED">
      <w:pPr>
        <w:pStyle w:val="ListParagraph"/>
        <w:numPr>
          <w:ilvl w:val="3"/>
          <w:numId w:val="2"/>
        </w:numPr>
        <w:tabs>
          <w:tab w:val="left" w:pos="2860"/>
        </w:tabs>
        <w:spacing w:before="57"/>
        <w:ind w:right="1084" w:hanging="1439"/>
        <w:rPr>
          <w:strike/>
        </w:rPr>
      </w:pPr>
      <w:r w:rsidRPr="007C1746">
        <w:rPr>
          <w:strike/>
        </w:rPr>
        <w:lastRenderedPageBreak/>
        <w:t>Tech Prep Associate Dean forwards paperwork to requesting</w:t>
      </w:r>
      <w:r w:rsidRPr="007C1746">
        <w:rPr>
          <w:strike/>
          <w:spacing w:val="-6"/>
        </w:rPr>
        <w:t xml:space="preserve"> </w:t>
      </w:r>
      <w:r w:rsidRPr="007C1746">
        <w:rPr>
          <w:strike/>
        </w:rPr>
        <w:t>faculty.</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128" w:hanging="1439"/>
        <w:rPr>
          <w:strike/>
        </w:rPr>
      </w:pPr>
      <w:r w:rsidRPr="007C1746">
        <w:rPr>
          <w:strike/>
        </w:rPr>
        <w:t>Requesting faculty completes paperwork and sends back to Tech Prep</w:t>
      </w:r>
      <w:r w:rsidRPr="007C1746">
        <w:rPr>
          <w:strike/>
          <w:spacing w:val="-3"/>
        </w:rPr>
        <w:t xml:space="preserve"> </w:t>
      </w:r>
      <w:r w:rsidRPr="007C1746">
        <w:rPr>
          <w:strike/>
        </w:rPr>
        <w:t>office.</w:t>
      </w:r>
    </w:p>
    <w:p w:rsidR="00BB6527" w:rsidRPr="007C1746" w:rsidRDefault="00BB6527">
      <w:pPr>
        <w:pStyle w:val="BodyText"/>
        <w:spacing w:before="3"/>
        <w:rPr>
          <w:strike/>
          <w:sz w:val="24"/>
        </w:rPr>
      </w:pPr>
    </w:p>
    <w:p w:rsidR="00BB6527" w:rsidRPr="007C1746" w:rsidRDefault="00677FED">
      <w:pPr>
        <w:pStyle w:val="ListParagraph"/>
        <w:numPr>
          <w:ilvl w:val="2"/>
          <w:numId w:val="2"/>
        </w:numPr>
        <w:tabs>
          <w:tab w:val="left" w:pos="1956"/>
        </w:tabs>
        <w:ind w:left="1955"/>
        <w:rPr>
          <w:strike/>
        </w:rPr>
      </w:pPr>
      <w:r w:rsidRPr="007C1746">
        <w:rPr>
          <w:strike/>
        </w:rPr>
        <w:t>Evaluation of course</w:t>
      </w:r>
      <w:r w:rsidRPr="007C1746">
        <w:rPr>
          <w:strike/>
          <w:spacing w:val="-7"/>
        </w:rPr>
        <w:t xml:space="preserve"> </w:t>
      </w:r>
      <w:r w:rsidRPr="007C1746">
        <w:rPr>
          <w:strike/>
        </w:rPr>
        <w:t>equivalency.</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510" w:hanging="1439"/>
        <w:rPr>
          <w:strike/>
        </w:rPr>
      </w:pPr>
      <w:r w:rsidRPr="007C1746">
        <w:rPr>
          <w:strike/>
        </w:rPr>
        <w:t>Tech Prep Associate Dean conducts initial evaluation</w:t>
      </w:r>
      <w:r w:rsidRPr="007C1746">
        <w:rPr>
          <w:strike/>
          <w:spacing w:val="-14"/>
        </w:rPr>
        <w:t xml:space="preserve"> </w:t>
      </w:r>
      <w:r w:rsidRPr="007C1746">
        <w:rPr>
          <w:strike/>
        </w:rPr>
        <w:t>of course(s) for</w:t>
      </w:r>
      <w:r w:rsidRPr="007C1746">
        <w:rPr>
          <w:strike/>
          <w:spacing w:val="-6"/>
        </w:rPr>
        <w:t xml:space="preserve"> </w:t>
      </w:r>
      <w:r w:rsidRPr="007C1746">
        <w:rPr>
          <w:strike/>
        </w:rPr>
        <w:t>equivalency.</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left="2719" w:right="228" w:hanging="839"/>
        <w:rPr>
          <w:strike/>
        </w:rPr>
      </w:pPr>
      <w:r w:rsidRPr="007C1746">
        <w:rPr>
          <w:strike/>
        </w:rPr>
        <w:t>Tech Prep office convenes Articulation Committee (faculty, dean, chair, Tech Prep staff). Discipline-specific college faculty must be included on each articulation</w:t>
      </w:r>
      <w:r w:rsidRPr="007C1746">
        <w:rPr>
          <w:strike/>
          <w:spacing w:val="-14"/>
        </w:rPr>
        <w:t xml:space="preserve"> </w:t>
      </w:r>
      <w:r w:rsidRPr="007C1746">
        <w:rPr>
          <w:strike/>
        </w:rPr>
        <w:t>committee.</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59"/>
        </w:tabs>
        <w:ind w:left="2719" w:right="98" w:hanging="839"/>
        <w:rPr>
          <w:strike/>
        </w:rPr>
      </w:pPr>
      <w:r w:rsidRPr="007C1746">
        <w:rPr>
          <w:strike/>
        </w:rPr>
        <w:t>Articulation Committee reviews curriculum for equivalency following Title 5 Standards and Regulations (course outlines, objectives, learning outcomes, textbooks, critical thinking, written assignments, outside assignments, course evaluation, and final examination/performance standards).  College faculty determine final exam and performance assessments following the Credit-by-Exam</w:t>
      </w:r>
      <w:r w:rsidRPr="007C1746">
        <w:rPr>
          <w:strike/>
          <w:spacing w:val="-7"/>
        </w:rPr>
        <w:t xml:space="preserve"> </w:t>
      </w:r>
      <w:r w:rsidRPr="007C1746">
        <w:rPr>
          <w:strike/>
        </w:rPr>
        <w:t>process.</w:t>
      </w:r>
    </w:p>
    <w:p w:rsidR="00BB6527" w:rsidRPr="007C1746" w:rsidRDefault="00BB6527">
      <w:pPr>
        <w:pStyle w:val="BodyText"/>
        <w:spacing w:before="3"/>
        <w:rPr>
          <w:strike/>
          <w:sz w:val="24"/>
        </w:rPr>
      </w:pPr>
    </w:p>
    <w:p w:rsidR="00BB6527" w:rsidRPr="007C1746" w:rsidRDefault="00677FED">
      <w:pPr>
        <w:pStyle w:val="ListParagraph"/>
        <w:numPr>
          <w:ilvl w:val="2"/>
          <w:numId w:val="2"/>
        </w:numPr>
        <w:tabs>
          <w:tab w:val="left" w:pos="1956"/>
        </w:tabs>
        <w:ind w:left="1955"/>
        <w:rPr>
          <w:strike/>
        </w:rPr>
      </w:pPr>
      <w:r w:rsidRPr="007C1746">
        <w:rPr>
          <w:strike/>
        </w:rPr>
        <w:t>Tech Prep office develops articulation</w:t>
      </w:r>
      <w:r w:rsidRPr="007C1746">
        <w:rPr>
          <w:strike/>
          <w:spacing w:val="-11"/>
        </w:rPr>
        <w:t xml:space="preserve"> </w:t>
      </w:r>
      <w:r w:rsidRPr="007C1746">
        <w:rPr>
          <w:strike/>
        </w:rPr>
        <w:t>agreement.</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449" w:hanging="1439"/>
        <w:rPr>
          <w:strike/>
        </w:rPr>
      </w:pPr>
      <w:r w:rsidRPr="007C1746">
        <w:rPr>
          <w:strike/>
        </w:rPr>
        <w:t>Articulation agreement is drafted and sent to</w:t>
      </w:r>
      <w:r w:rsidRPr="007C1746">
        <w:rPr>
          <w:strike/>
          <w:spacing w:val="-12"/>
        </w:rPr>
        <w:t xml:space="preserve"> </w:t>
      </w:r>
      <w:r w:rsidRPr="007C1746">
        <w:rPr>
          <w:strike/>
        </w:rPr>
        <w:t>appropriate institutions for</w:t>
      </w:r>
      <w:r w:rsidRPr="007C1746">
        <w:rPr>
          <w:strike/>
          <w:spacing w:val="-9"/>
        </w:rPr>
        <w:t xml:space="preserve"> </w:t>
      </w:r>
      <w:r w:rsidRPr="007C1746">
        <w:rPr>
          <w:strike/>
        </w:rPr>
        <w:t>signatures.</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left="2719" w:right="510" w:hanging="839"/>
        <w:rPr>
          <w:strike/>
        </w:rPr>
      </w:pPr>
      <w:r w:rsidRPr="007C1746">
        <w:rPr>
          <w:strike/>
        </w:rPr>
        <w:t>Tech Prep office records the articulation agreement</w:t>
      </w:r>
      <w:r w:rsidRPr="007C1746">
        <w:rPr>
          <w:strike/>
          <w:spacing w:val="-14"/>
        </w:rPr>
        <w:t xml:space="preserve"> </w:t>
      </w:r>
      <w:r w:rsidRPr="007C1746">
        <w:rPr>
          <w:strike/>
        </w:rPr>
        <w:t>and notifies the appropriate faculty/staff at each</w:t>
      </w:r>
      <w:r w:rsidRPr="007C1746">
        <w:rPr>
          <w:strike/>
          <w:spacing w:val="-15"/>
        </w:rPr>
        <w:t xml:space="preserve"> </w:t>
      </w:r>
      <w:r w:rsidRPr="007C1746">
        <w:rPr>
          <w:strike/>
        </w:rPr>
        <w:t>institution.</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59"/>
        </w:tabs>
        <w:ind w:left="2719" w:right="416" w:hanging="839"/>
        <w:rPr>
          <w:strike/>
        </w:rPr>
      </w:pPr>
      <w:r w:rsidRPr="007C1746">
        <w:rPr>
          <w:strike/>
        </w:rPr>
        <w:t>All articulation agreements are renewed each year. The renewal process requires an articulation committee to conduct a curriculum review following the same guidelines set forth in Section</w:t>
      </w:r>
      <w:r w:rsidRPr="007C1746">
        <w:rPr>
          <w:strike/>
          <w:spacing w:val="-7"/>
        </w:rPr>
        <w:t xml:space="preserve"> </w:t>
      </w:r>
      <w:r w:rsidRPr="007C1746">
        <w:rPr>
          <w:strike/>
        </w:rPr>
        <w:t>14.1.2.</w:t>
      </w:r>
    </w:p>
    <w:p w:rsidR="00BB6527" w:rsidRPr="007C1746" w:rsidRDefault="00BB6527">
      <w:pPr>
        <w:pStyle w:val="BodyText"/>
        <w:spacing w:before="5"/>
        <w:rPr>
          <w:strike/>
          <w:sz w:val="24"/>
        </w:rPr>
      </w:pPr>
    </w:p>
    <w:p w:rsidR="00BB6527" w:rsidRPr="007C1746" w:rsidRDefault="00677FED">
      <w:pPr>
        <w:pStyle w:val="ListParagraph"/>
        <w:numPr>
          <w:ilvl w:val="2"/>
          <w:numId w:val="2"/>
        </w:numPr>
        <w:tabs>
          <w:tab w:val="left" w:pos="1956"/>
        </w:tabs>
        <w:ind w:left="1955"/>
        <w:rPr>
          <w:strike/>
        </w:rPr>
      </w:pPr>
      <w:r w:rsidRPr="007C1746">
        <w:rPr>
          <w:strike/>
        </w:rPr>
        <w:t>Tech Prep Associate Dean responsibilities for</w:t>
      </w:r>
      <w:r w:rsidRPr="007C1746">
        <w:rPr>
          <w:strike/>
          <w:spacing w:val="-13"/>
        </w:rPr>
        <w:t xml:space="preserve"> </w:t>
      </w:r>
      <w:r w:rsidRPr="007C1746">
        <w:rPr>
          <w:strike/>
        </w:rPr>
        <w:t>articulation:</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954" w:hanging="1439"/>
        <w:rPr>
          <w:strike/>
        </w:rPr>
      </w:pPr>
      <w:r w:rsidRPr="007C1746">
        <w:rPr>
          <w:strike/>
        </w:rPr>
        <w:t>Facilitates and manages the articulation</w:t>
      </w:r>
      <w:r w:rsidRPr="007C1746">
        <w:rPr>
          <w:strike/>
          <w:spacing w:val="-14"/>
        </w:rPr>
        <w:t xml:space="preserve"> </w:t>
      </w:r>
      <w:r w:rsidRPr="007C1746">
        <w:rPr>
          <w:strike/>
        </w:rPr>
        <w:t>agreement development</w:t>
      </w:r>
      <w:r w:rsidRPr="007C1746">
        <w:rPr>
          <w:strike/>
          <w:spacing w:val="-3"/>
        </w:rPr>
        <w:t xml:space="preserve"> </w:t>
      </w:r>
      <w:r w:rsidRPr="007C1746">
        <w:rPr>
          <w:strike/>
        </w:rPr>
        <w:t>process.</w:t>
      </w:r>
    </w:p>
    <w:p w:rsidR="00BB6527" w:rsidRPr="007C1746" w:rsidRDefault="00BB6527">
      <w:pPr>
        <w:pStyle w:val="BodyText"/>
        <w:spacing w:before="3"/>
        <w:rPr>
          <w:strike/>
          <w:sz w:val="24"/>
        </w:rPr>
      </w:pPr>
    </w:p>
    <w:p w:rsidR="00BB6527" w:rsidRPr="007C1746" w:rsidRDefault="00677FED">
      <w:pPr>
        <w:pStyle w:val="ListParagraph"/>
        <w:numPr>
          <w:ilvl w:val="3"/>
          <w:numId w:val="2"/>
        </w:numPr>
        <w:tabs>
          <w:tab w:val="left" w:pos="2859"/>
        </w:tabs>
        <w:ind w:left="2719" w:right="121" w:hanging="839"/>
        <w:rPr>
          <w:strike/>
        </w:rPr>
      </w:pPr>
      <w:r w:rsidRPr="007C1746">
        <w:rPr>
          <w:strike/>
        </w:rPr>
        <w:t>Serves as a consultant to faculty and administration, providing needed materials and information about articulation process and</w:t>
      </w:r>
      <w:r w:rsidRPr="007C1746">
        <w:rPr>
          <w:strike/>
          <w:spacing w:val="-5"/>
        </w:rPr>
        <w:t xml:space="preserve"> </w:t>
      </w:r>
      <w:r w:rsidRPr="007C1746">
        <w:rPr>
          <w:strike/>
        </w:rPr>
        <w:t>guidelines.</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217" w:hanging="1439"/>
        <w:rPr>
          <w:strike/>
        </w:rPr>
      </w:pPr>
      <w:r w:rsidRPr="007C1746">
        <w:rPr>
          <w:strike/>
        </w:rPr>
        <w:t>Manages, updates, and disseminates current and</w:t>
      </w:r>
      <w:r w:rsidRPr="007C1746">
        <w:rPr>
          <w:strike/>
          <w:spacing w:val="-13"/>
        </w:rPr>
        <w:t xml:space="preserve"> </w:t>
      </w:r>
      <w:r w:rsidRPr="007C1746">
        <w:rPr>
          <w:strike/>
        </w:rPr>
        <w:t>accurate articulation</w:t>
      </w:r>
      <w:r w:rsidRPr="007C1746">
        <w:rPr>
          <w:strike/>
          <w:spacing w:val="-5"/>
        </w:rPr>
        <w:t xml:space="preserve"> </w:t>
      </w:r>
      <w:r w:rsidRPr="007C1746">
        <w:rPr>
          <w:strike/>
        </w:rPr>
        <w:t>data.</w:t>
      </w:r>
    </w:p>
    <w:p w:rsidR="00BB6527" w:rsidRPr="007C1746" w:rsidRDefault="00BB6527">
      <w:pPr>
        <w:rPr>
          <w:strike/>
        </w:rPr>
        <w:sectPr w:rsidR="00BB6527" w:rsidRPr="007C1746">
          <w:pgSz w:w="12240" w:h="15840"/>
          <w:pgMar w:top="1380" w:right="1720" w:bottom="280" w:left="1720" w:header="720" w:footer="720" w:gutter="0"/>
          <w:cols w:space="720"/>
        </w:sectPr>
      </w:pPr>
    </w:p>
    <w:p w:rsidR="00BB6527" w:rsidRPr="007C1746" w:rsidRDefault="00677FED">
      <w:pPr>
        <w:pStyle w:val="ListParagraph"/>
        <w:numPr>
          <w:ilvl w:val="3"/>
          <w:numId w:val="2"/>
        </w:numPr>
        <w:tabs>
          <w:tab w:val="left" w:pos="2860"/>
        </w:tabs>
        <w:spacing w:before="57"/>
        <w:ind w:right="1238" w:hanging="1439"/>
        <w:rPr>
          <w:strike/>
        </w:rPr>
      </w:pPr>
      <w:r w:rsidRPr="007C1746">
        <w:rPr>
          <w:strike/>
        </w:rPr>
        <w:lastRenderedPageBreak/>
        <w:t>Serves as a member and resource to the District Articulation</w:t>
      </w:r>
      <w:r w:rsidRPr="007C1746">
        <w:rPr>
          <w:strike/>
          <w:spacing w:val="-5"/>
        </w:rPr>
        <w:t xml:space="preserve"> </w:t>
      </w:r>
      <w:r w:rsidRPr="007C1746">
        <w:rPr>
          <w:strike/>
        </w:rPr>
        <w:t>Council.</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59"/>
        </w:tabs>
        <w:ind w:left="2719" w:right="666" w:hanging="839"/>
        <w:rPr>
          <w:strike/>
        </w:rPr>
      </w:pPr>
      <w:r w:rsidRPr="007C1746">
        <w:rPr>
          <w:strike/>
        </w:rPr>
        <w:t>Serves as a moderator and mediator of problems or disagreements between the high school and community college faculty and</w:t>
      </w:r>
      <w:r w:rsidRPr="007C1746">
        <w:rPr>
          <w:strike/>
          <w:spacing w:val="-6"/>
        </w:rPr>
        <w:t xml:space="preserve"> </w:t>
      </w:r>
      <w:r w:rsidRPr="007C1746">
        <w:rPr>
          <w:strike/>
        </w:rPr>
        <w:t>administration.</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left="2719" w:right="457" w:hanging="839"/>
        <w:rPr>
          <w:strike/>
        </w:rPr>
      </w:pPr>
      <w:r w:rsidRPr="007C1746">
        <w:rPr>
          <w:strike/>
        </w:rPr>
        <w:t>Monitors each stage of the articulation process</w:t>
      </w:r>
      <w:r w:rsidRPr="007C1746">
        <w:rPr>
          <w:strike/>
          <w:spacing w:val="-16"/>
        </w:rPr>
        <w:t xml:space="preserve"> </w:t>
      </w:r>
      <w:r w:rsidRPr="007C1746">
        <w:rPr>
          <w:strike/>
        </w:rPr>
        <w:t>providing the necessary follow-up to</w:t>
      </w:r>
      <w:r w:rsidRPr="007C1746">
        <w:rPr>
          <w:strike/>
          <w:spacing w:val="-10"/>
        </w:rPr>
        <w:t xml:space="preserve"> </w:t>
      </w:r>
      <w:r w:rsidRPr="007C1746">
        <w:rPr>
          <w:strike/>
        </w:rPr>
        <w:t>departments/faculty.</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left="2719" w:right="424" w:hanging="839"/>
        <w:rPr>
          <w:strike/>
        </w:rPr>
      </w:pPr>
      <w:r w:rsidRPr="007C1746">
        <w:rPr>
          <w:strike/>
        </w:rPr>
        <w:t>Communicates and interprets trends, changes, and new requirements that affect high school to college</w:t>
      </w:r>
      <w:r w:rsidRPr="007C1746">
        <w:rPr>
          <w:strike/>
          <w:spacing w:val="-18"/>
        </w:rPr>
        <w:t xml:space="preserve"> </w:t>
      </w:r>
      <w:r w:rsidRPr="007C1746">
        <w:rPr>
          <w:strike/>
        </w:rPr>
        <w:t>articulation.</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2"/>
          <w:numId w:val="2"/>
        </w:numPr>
        <w:tabs>
          <w:tab w:val="left" w:pos="1956"/>
        </w:tabs>
        <w:ind w:left="1955"/>
        <w:rPr>
          <w:strike/>
        </w:rPr>
      </w:pPr>
      <w:r w:rsidRPr="007C1746">
        <w:rPr>
          <w:strike/>
        </w:rPr>
        <w:t>High school faculty responsibilities for</w:t>
      </w:r>
      <w:r w:rsidRPr="007C1746">
        <w:rPr>
          <w:strike/>
          <w:spacing w:val="-13"/>
        </w:rPr>
        <w:t xml:space="preserve"> </w:t>
      </w:r>
      <w:r w:rsidRPr="007C1746">
        <w:rPr>
          <w:strike/>
        </w:rPr>
        <w:t>articulation:</w:t>
      </w:r>
    </w:p>
    <w:p w:rsidR="00BB6527" w:rsidRPr="007C1746" w:rsidRDefault="00BB6527">
      <w:pPr>
        <w:pStyle w:val="BodyText"/>
        <w:spacing w:before="3"/>
        <w:rPr>
          <w:strike/>
          <w:sz w:val="24"/>
        </w:rPr>
      </w:pPr>
    </w:p>
    <w:p w:rsidR="00BB6527" w:rsidRPr="007C1746" w:rsidRDefault="00677FED">
      <w:pPr>
        <w:pStyle w:val="ListParagraph"/>
        <w:numPr>
          <w:ilvl w:val="3"/>
          <w:numId w:val="2"/>
        </w:numPr>
        <w:tabs>
          <w:tab w:val="left" w:pos="2859"/>
        </w:tabs>
        <w:ind w:left="2719" w:hanging="839"/>
        <w:rPr>
          <w:strike/>
        </w:rPr>
      </w:pPr>
      <w:r w:rsidRPr="007C1746">
        <w:rPr>
          <w:strike/>
        </w:rPr>
        <w:t>Maintain the rigor, integrity, and currency of the</w:t>
      </w:r>
      <w:r w:rsidRPr="007C1746">
        <w:rPr>
          <w:strike/>
          <w:spacing w:val="-12"/>
        </w:rPr>
        <w:t xml:space="preserve"> </w:t>
      </w:r>
      <w:r w:rsidRPr="007C1746">
        <w:rPr>
          <w:strike/>
        </w:rPr>
        <w:t>curriculum.</w:t>
      </w:r>
    </w:p>
    <w:p w:rsidR="00BB6527" w:rsidRPr="007C1746" w:rsidRDefault="00BB6527">
      <w:pPr>
        <w:pStyle w:val="BodyText"/>
        <w:spacing w:before="3"/>
        <w:rPr>
          <w:strike/>
          <w:sz w:val="24"/>
        </w:rPr>
      </w:pPr>
    </w:p>
    <w:p w:rsidR="00BB6527" w:rsidRPr="007C1746" w:rsidRDefault="00677FED">
      <w:pPr>
        <w:pStyle w:val="ListParagraph"/>
        <w:numPr>
          <w:ilvl w:val="3"/>
          <w:numId w:val="2"/>
        </w:numPr>
        <w:tabs>
          <w:tab w:val="left" w:pos="2859"/>
        </w:tabs>
        <w:ind w:left="2858" w:hanging="978"/>
        <w:rPr>
          <w:strike/>
        </w:rPr>
      </w:pPr>
      <w:r w:rsidRPr="007C1746">
        <w:rPr>
          <w:strike/>
        </w:rPr>
        <w:t>Serve as a member of the articulation review</w:t>
      </w:r>
      <w:r w:rsidRPr="007C1746">
        <w:rPr>
          <w:strike/>
          <w:spacing w:val="-11"/>
        </w:rPr>
        <w:t xml:space="preserve"> </w:t>
      </w:r>
      <w:r w:rsidRPr="007C1746">
        <w:rPr>
          <w:strike/>
        </w:rPr>
        <w:t>committee.</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left="2719" w:right="786" w:hanging="839"/>
        <w:rPr>
          <w:strike/>
        </w:rPr>
      </w:pPr>
      <w:r w:rsidRPr="007C1746">
        <w:rPr>
          <w:strike/>
        </w:rPr>
        <w:t>Communicate any changes or revisions to articulated courses to the Associate Dean of Tech</w:t>
      </w:r>
      <w:r w:rsidRPr="007C1746">
        <w:rPr>
          <w:strike/>
          <w:spacing w:val="-11"/>
        </w:rPr>
        <w:t xml:space="preserve"> </w:t>
      </w:r>
      <w:r w:rsidRPr="007C1746">
        <w:rPr>
          <w:strike/>
        </w:rPr>
        <w:t>Prep.</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161" w:hanging="1439"/>
        <w:rPr>
          <w:strike/>
        </w:rPr>
      </w:pPr>
      <w:r w:rsidRPr="007C1746">
        <w:rPr>
          <w:strike/>
        </w:rPr>
        <w:t>Authorize student success through signature on “Tech Prep Certification</w:t>
      </w:r>
      <w:r w:rsidRPr="007C1746">
        <w:rPr>
          <w:strike/>
          <w:spacing w:val="-5"/>
        </w:rPr>
        <w:t xml:space="preserve"> </w:t>
      </w:r>
      <w:r w:rsidRPr="007C1746">
        <w:rPr>
          <w:strike/>
        </w:rPr>
        <w:t>Form”.</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761" w:hanging="1439"/>
        <w:rPr>
          <w:strike/>
        </w:rPr>
      </w:pPr>
      <w:r w:rsidRPr="007C1746">
        <w:rPr>
          <w:strike/>
        </w:rPr>
        <w:t>Serve as an advocate for post-secondary educational opportunities for all</w:t>
      </w:r>
      <w:r w:rsidRPr="007C1746">
        <w:rPr>
          <w:strike/>
          <w:spacing w:val="-9"/>
        </w:rPr>
        <w:t xml:space="preserve"> </w:t>
      </w:r>
      <w:r w:rsidRPr="007C1746">
        <w:rPr>
          <w:strike/>
        </w:rPr>
        <w:t>students.</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2"/>
          <w:numId w:val="2"/>
        </w:numPr>
        <w:tabs>
          <w:tab w:val="left" w:pos="1956"/>
        </w:tabs>
        <w:ind w:left="1955"/>
        <w:rPr>
          <w:strike/>
        </w:rPr>
      </w:pPr>
      <w:r w:rsidRPr="007C1746">
        <w:rPr>
          <w:strike/>
        </w:rPr>
        <w:t>Community college faculty responsibilities for</w:t>
      </w:r>
      <w:r w:rsidRPr="007C1746">
        <w:rPr>
          <w:strike/>
          <w:spacing w:val="-12"/>
        </w:rPr>
        <w:t xml:space="preserve"> </w:t>
      </w:r>
      <w:r w:rsidRPr="007C1746">
        <w:rPr>
          <w:strike/>
        </w:rPr>
        <w:t>articulation:</w:t>
      </w:r>
    </w:p>
    <w:p w:rsidR="00BB6527" w:rsidRPr="007C1746" w:rsidRDefault="00BB6527">
      <w:pPr>
        <w:pStyle w:val="BodyText"/>
        <w:spacing w:before="3"/>
        <w:rPr>
          <w:strike/>
          <w:sz w:val="24"/>
        </w:rPr>
      </w:pPr>
    </w:p>
    <w:p w:rsidR="00BB6527" w:rsidRPr="007C1746" w:rsidRDefault="00677FED">
      <w:pPr>
        <w:pStyle w:val="ListParagraph"/>
        <w:numPr>
          <w:ilvl w:val="3"/>
          <w:numId w:val="2"/>
        </w:numPr>
        <w:tabs>
          <w:tab w:val="left" w:pos="2859"/>
        </w:tabs>
        <w:ind w:left="2719" w:hanging="839"/>
        <w:rPr>
          <w:strike/>
        </w:rPr>
      </w:pPr>
      <w:r w:rsidRPr="007C1746">
        <w:rPr>
          <w:strike/>
        </w:rPr>
        <w:t>Serve as a member of the articulation</w:t>
      </w:r>
      <w:r w:rsidRPr="007C1746">
        <w:rPr>
          <w:strike/>
          <w:spacing w:val="-9"/>
        </w:rPr>
        <w:t xml:space="preserve"> </w:t>
      </w:r>
      <w:r w:rsidRPr="007C1746">
        <w:rPr>
          <w:strike/>
        </w:rPr>
        <w:t>committee.</w:t>
      </w:r>
    </w:p>
    <w:p w:rsidR="00BB6527" w:rsidRPr="007C1746" w:rsidRDefault="00BB6527">
      <w:pPr>
        <w:pStyle w:val="BodyText"/>
        <w:spacing w:before="3"/>
        <w:rPr>
          <w:strike/>
          <w:sz w:val="24"/>
        </w:rPr>
      </w:pPr>
    </w:p>
    <w:p w:rsidR="00BB6527" w:rsidRPr="007C1746" w:rsidRDefault="00677FED">
      <w:pPr>
        <w:pStyle w:val="ListParagraph"/>
        <w:numPr>
          <w:ilvl w:val="3"/>
          <w:numId w:val="2"/>
        </w:numPr>
        <w:tabs>
          <w:tab w:val="left" w:pos="2859"/>
        </w:tabs>
        <w:ind w:left="2719" w:right="363" w:hanging="839"/>
        <w:rPr>
          <w:strike/>
        </w:rPr>
      </w:pPr>
      <w:r w:rsidRPr="007C1746">
        <w:rPr>
          <w:strike/>
        </w:rPr>
        <w:t>Evaluate course equivalency based on rigor, outlines, objectives, competencies, learning outcomes, performance standards, and final</w:t>
      </w:r>
      <w:r w:rsidRPr="007C1746">
        <w:rPr>
          <w:strike/>
          <w:spacing w:val="-8"/>
        </w:rPr>
        <w:t xml:space="preserve"> </w:t>
      </w:r>
      <w:r w:rsidRPr="007C1746">
        <w:rPr>
          <w:strike/>
        </w:rPr>
        <w:t>exam/performance.</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left="2719" w:right="114" w:hanging="839"/>
        <w:rPr>
          <w:strike/>
        </w:rPr>
      </w:pPr>
      <w:r w:rsidRPr="007C1746">
        <w:rPr>
          <w:strike/>
        </w:rPr>
        <w:t>Serve as a well-informed discipline-specific resource person for high school</w:t>
      </w:r>
      <w:r w:rsidRPr="007C1746">
        <w:rPr>
          <w:strike/>
          <w:spacing w:val="-7"/>
        </w:rPr>
        <w:t xml:space="preserve"> </w:t>
      </w:r>
      <w:r w:rsidRPr="007C1746">
        <w:rPr>
          <w:strike/>
        </w:rPr>
        <w:t>instructors.</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60"/>
        </w:tabs>
        <w:ind w:right="969" w:hanging="1439"/>
        <w:rPr>
          <w:strike/>
        </w:rPr>
      </w:pPr>
      <w:r w:rsidRPr="007C1746">
        <w:rPr>
          <w:strike/>
        </w:rPr>
        <w:t>Create a collaborative environment and mindset for articulation.</w:t>
      </w:r>
    </w:p>
    <w:p w:rsidR="00BB6527" w:rsidRPr="007C1746" w:rsidRDefault="00BB6527">
      <w:pPr>
        <w:pStyle w:val="BodyText"/>
        <w:spacing w:before="2"/>
        <w:rPr>
          <w:strike/>
          <w:sz w:val="24"/>
        </w:rPr>
      </w:pPr>
    </w:p>
    <w:p w:rsidR="00BB6527" w:rsidRPr="007C1746" w:rsidRDefault="00677FED">
      <w:pPr>
        <w:pStyle w:val="ListParagraph"/>
        <w:numPr>
          <w:ilvl w:val="3"/>
          <w:numId w:val="2"/>
        </w:numPr>
        <w:tabs>
          <w:tab w:val="left" w:pos="2859"/>
        </w:tabs>
        <w:ind w:left="2719" w:right="325" w:hanging="839"/>
        <w:rPr>
          <w:strike/>
        </w:rPr>
      </w:pPr>
      <w:r w:rsidRPr="007C1746">
        <w:rPr>
          <w:strike/>
        </w:rPr>
        <w:t>Work with high school faculty to develop curriculum that</w:t>
      </w:r>
      <w:r w:rsidRPr="007C1746">
        <w:rPr>
          <w:strike/>
          <w:spacing w:val="-14"/>
        </w:rPr>
        <w:t xml:space="preserve"> </w:t>
      </w:r>
      <w:r w:rsidRPr="007C1746">
        <w:rPr>
          <w:strike/>
        </w:rPr>
        <w:t>is equivalent to college level</w:t>
      </w:r>
      <w:r w:rsidRPr="007C1746">
        <w:rPr>
          <w:strike/>
          <w:spacing w:val="-9"/>
        </w:rPr>
        <w:t xml:space="preserve"> </w:t>
      </w:r>
      <w:r w:rsidRPr="007C1746">
        <w:rPr>
          <w:strike/>
        </w:rPr>
        <w:t>coursework.</w:t>
      </w:r>
    </w:p>
    <w:p w:rsidR="00BB6527" w:rsidRPr="007C1746" w:rsidRDefault="00BB6527">
      <w:pPr>
        <w:rPr>
          <w:strike/>
        </w:rPr>
        <w:sectPr w:rsidR="00BB6527" w:rsidRPr="007C1746">
          <w:pgSz w:w="12240" w:h="15840"/>
          <w:pgMar w:top="1380" w:right="1700" w:bottom="280" w:left="1720" w:header="720" w:footer="720" w:gutter="0"/>
          <w:cols w:space="720"/>
        </w:sectPr>
      </w:pPr>
    </w:p>
    <w:p w:rsidR="00BB6527" w:rsidRPr="007C1746" w:rsidRDefault="00677FED">
      <w:pPr>
        <w:pStyle w:val="ListParagraph"/>
        <w:numPr>
          <w:ilvl w:val="3"/>
          <w:numId w:val="2"/>
        </w:numPr>
        <w:tabs>
          <w:tab w:val="left" w:pos="2899"/>
        </w:tabs>
        <w:spacing w:before="59"/>
        <w:ind w:left="2898" w:hanging="978"/>
        <w:rPr>
          <w:strike/>
        </w:rPr>
      </w:pPr>
      <w:r w:rsidRPr="007C1746">
        <w:rPr>
          <w:strike/>
        </w:rPr>
        <w:lastRenderedPageBreak/>
        <w:t>Give final approval for course</w:t>
      </w:r>
      <w:r w:rsidRPr="007C1746">
        <w:rPr>
          <w:strike/>
          <w:spacing w:val="-9"/>
        </w:rPr>
        <w:t xml:space="preserve"> </w:t>
      </w:r>
      <w:r w:rsidRPr="007C1746">
        <w:rPr>
          <w:strike/>
        </w:rPr>
        <w:t>equivalency.</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1"/>
          <w:numId w:val="1"/>
        </w:numPr>
        <w:tabs>
          <w:tab w:val="left" w:pos="732"/>
        </w:tabs>
        <w:ind w:hanging="612"/>
        <w:jc w:val="left"/>
        <w:rPr>
          <w:strike/>
        </w:rPr>
      </w:pPr>
      <w:r w:rsidRPr="007C1746">
        <w:rPr>
          <w:strike/>
          <w:u w:val="single"/>
        </w:rPr>
        <w:t>MILITARY TO COMMUNITY COLLEGE ARTICULATION:</w:t>
      </w:r>
      <w:r w:rsidRPr="007C1746">
        <w:rPr>
          <w:strike/>
          <w:spacing w:val="-36"/>
          <w:u w:val="single"/>
        </w:rPr>
        <w:t xml:space="preserve"> </w:t>
      </w:r>
      <w:r w:rsidRPr="007C1746">
        <w:rPr>
          <w:strike/>
          <w:u w:val="single"/>
        </w:rPr>
        <w:t>PROCEDURES</w:t>
      </w:r>
    </w:p>
    <w:p w:rsidR="00BB6527" w:rsidRPr="007C1746" w:rsidRDefault="00BB6527">
      <w:pPr>
        <w:pStyle w:val="BodyText"/>
        <w:spacing w:before="1"/>
        <w:rPr>
          <w:strike/>
          <w:sz w:val="18"/>
        </w:rPr>
      </w:pPr>
    </w:p>
    <w:p w:rsidR="00BB6527" w:rsidRPr="007C1746" w:rsidRDefault="00677FED">
      <w:pPr>
        <w:pStyle w:val="ListParagraph"/>
        <w:numPr>
          <w:ilvl w:val="1"/>
          <w:numId w:val="1"/>
        </w:numPr>
        <w:tabs>
          <w:tab w:val="left" w:pos="1212"/>
        </w:tabs>
        <w:spacing w:before="72"/>
        <w:ind w:left="1211" w:hanging="612"/>
        <w:jc w:val="left"/>
        <w:rPr>
          <w:strike/>
        </w:rPr>
      </w:pPr>
      <w:r w:rsidRPr="007C1746">
        <w:rPr>
          <w:strike/>
        </w:rPr>
        <w:t>COLLEGE COURSE EQUIVALENCIES</w:t>
      </w:r>
      <w:r w:rsidRPr="007C1746">
        <w:rPr>
          <w:strike/>
          <w:spacing w:val="-6"/>
        </w:rPr>
        <w:t xml:space="preserve"> </w:t>
      </w:r>
      <w:r w:rsidRPr="007C1746">
        <w:rPr>
          <w:strike/>
        </w:rPr>
        <w:t>REVIEW</w:t>
      </w:r>
    </w:p>
    <w:p w:rsidR="00BB6527" w:rsidRPr="007C1746" w:rsidRDefault="00BB6527">
      <w:pPr>
        <w:pStyle w:val="BodyText"/>
        <w:spacing w:before="5"/>
        <w:rPr>
          <w:strike/>
          <w:sz w:val="24"/>
        </w:rPr>
      </w:pPr>
    </w:p>
    <w:p w:rsidR="00BB6527" w:rsidRPr="007C1746" w:rsidRDefault="00677FED">
      <w:pPr>
        <w:pStyle w:val="ListParagraph"/>
        <w:numPr>
          <w:ilvl w:val="2"/>
          <w:numId w:val="1"/>
        </w:numPr>
        <w:tabs>
          <w:tab w:val="left" w:pos="1994"/>
        </w:tabs>
        <w:ind w:hanging="794"/>
        <w:rPr>
          <w:strike/>
        </w:rPr>
      </w:pPr>
      <w:r w:rsidRPr="007C1746">
        <w:rPr>
          <w:strike/>
        </w:rPr>
        <w:t>COURSE REVIEW</w:t>
      </w:r>
      <w:r w:rsidRPr="007C1746">
        <w:rPr>
          <w:strike/>
          <w:spacing w:val="-14"/>
        </w:rPr>
        <w:t xml:space="preserve"> </w:t>
      </w:r>
      <w:r w:rsidRPr="007C1746">
        <w:rPr>
          <w:strike/>
        </w:rPr>
        <w:t>PROCEDURES</w:t>
      </w:r>
    </w:p>
    <w:p w:rsidR="00BB6527" w:rsidRPr="007C1746" w:rsidRDefault="00BB6527">
      <w:pPr>
        <w:pStyle w:val="BodyText"/>
        <w:spacing w:before="2"/>
        <w:rPr>
          <w:strike/>
          <w:sz w:val="24"/>
        </w:rPr>
      </w:pPr>
    </w:p>
    <w:p w:rsidR="00BB6527" w:rsidRPr="007C1746" w:rsidRDefault="00677FED">
      <w:pPr>
        <w:pStyle w:val="BodyText"/>
        <w:ind w:left="2279" w:right="512" w:firstLine="49"/>
        <w:rPr>
          <w:strike/>
        </w:rPr>
      </w:pPr>
      <w:r w:rsidRPr="007C1746">
        <w:rPr>
          <w:strike/>
        </w:rPr>
        <w:t>College faculty identify courses in military programs that have ACE Guide recommendation for college credit.</w:t>
      </w:r>
    </w:p>
    <w:p w:rsidR="00BB6527" w:rsidRPr="007C1746" w:rsidRDefault="00BB6527">
      <w:pPr>
        <w:pStyle w:val="BodyText"/>
        <w:spacing w:before="2"/>
        <w:rPr>
          <w:strike/>
          <w:sz w:val="24"/>
        </w:rPr>
      </w:pPr>
    </w:p>
    <w:p w:rsidR="00BB6527" w:rsidRPr="007C1746" w:rsidRDefault="00677FED">
      <w:pPr>
        <w:pStyle w:val="BodyText"/>
        <w:ind w:left="2999" w:right="158" w:hanging="732"/>
        <w:rPr>
          <w:strike/>
        </w:rPr>
      </w:pPr>
      <w:r w:rsidRPr="007C1746">
        <w:rPr>
          <w:strike/>
        </w:rPr>
        <w:t>Military course outlines are reviewed for equivalency with SDCCD course outlines.</w:t>
      </w:r>
    </w:p>
    <w:p w:rsidR="00BB6527" w:rsidRPr="007C1746" w:rsidRDefault="00BB6527">
      <w:pPr>
        <w:pStyle w:val="BodyText"/>
        <w:spacing w:before="2"/>
        <w:rPr>
          <w:strike/>
          <w:sz w:val="24"/>
        </w:rPr>
      </w:pPr>
    </w:p>
    <w:p w:rsidR="00BB6527" w:rsidRPr="007C1746" w:rsidRDefault="00677FED">
      <w:pPr>
        <w:pStyle w:val="BodyText"/>
        <w:ind w:left="2279" w:right="757" w:hanging="12"/>
        <w:rPr>
          <w:strike/>
        </w:rPr>
      </w:pPr>
      <w:r w:rsidRPr="007C1746">
        <w:rPr>
          <w:strike/>
        </w:rPr>
        <w:t>The District Articulation Officer reviews the draft Articulation Agreement with College Articulation Officer.</w:t>
      </w:r>
    </w:p>
    <w:p w:rsidR="00BB6527" w:rsidRPr="007C1746" w:rsidRDefault="00BB6527">
      <w:pPr>
        <w:pStyle w:val="BodyText"/>
        <w:spacing w:before="3"/>
        <w:rPr>
          <w:strike/>
          <w:sz w:val="24"/>
        </w:rPr>
      </w:pPr>
    </w:p>
    <w:p w:rsidR="00BB6527" w:rsidRPr="007C1746" w:rsidRDefault="00677FED">
      <w:pPr>
        <w:pStyle w:val="BodyText"/>
        <w:ind w:left="2279" w:right="841" w:hanging="12"/>
        <w:rPr>
          <w:strike/>
        </w:rPr>
      </w:pPr>
      <w:r w:rsidRPr="007C1746">
        <w:rPr>
          <w:strike/>
        </w:rPr>
        <w:t>The College Articulation Officer consults with appropriate discipline faculty, department chair, and dean for input and revisions.</w:t>
      </w:r>
    </w:p>
    <w:p w:rsidR="00BB6527" w:rsidRPr="007C1746" w:rsidRDefault="00BB6527">
      <w:pPr>
        <w:pStyle w:val="BodyText"/>
        <w:spacing w:before="2"/>
        <w:rPr>
          <w:strike/>
          <w:sz w:val="24"/>
        </w:rPr>
      </w:pPr>
    </w:p>
    <w:p w:rsidR="00BB6527" w:rsidRPr="007C1746" w:rsidRDefault="00677FED">
      <w:pPr>
        <w:pStyle w:val="BodyText"/>
        <w:ind w:left="2279" w:right="145" w:firstLine="49"/>
        <w:rPr>
          <w:strike/>
        </w:rPr>
      </w:pPr>
      <w:r w:rsidRPr="007C1746">
        <w:rPr>
          <w:strike/>
        </w:rPr>
        <w:t>Each college must approve courses concurrently offered by more than one campus. Issues that cannot be resolved will be referred to an intercollegiate team of faculty/chair representatives and Articulation Officers convened by the Office of the Assistant Chancellor of Instructional Services and Economic Development.</w:t>
      </w:r>
    </w:p>
    <w:p w:rsidR="00BB6527" w:rsidRPr="007C1746" w:rsidRDefault="00BB6527">
      <w:pPr>
        <w:pStyle w:val="BodyText"/>
        <w:spacing w:before="3"/>
        <w:rPr>
          <w:strike/>
          <w:sz w:val="24"/>
        </w:rPr>
      </w:pPr>
    </w:p>
    <w:p w:rsidR="00BB6527" w:rsidRPr="007C1746" w:rsidRDefault="00677FED">
      <w:pPr>
        <w:pStyle w:val="ListParagraph"/>
        <w:numPr>
          <w:ilvl w:val="2"/>
          <w:numId w:val="1"/>
        </w:numPr>
        <w:tabs>
          <w:tab w:val="left" w:pos="1995"/>
        </w:tabs>
        <w:ind w:left="1995" w:hanging="796"/>
        <w:rPr>
          <w:strike/>
        </w:rPr>
      </w:pPr>
      <w:r w:rsidRPr="007C1746">
        <w:rPr>
          <w:strike/>
        </w:rPr>
        <w:t>REQUIRED</w:t>
      </w:r>
      <w:r w:rsidRPr="007C1746">
        <w:rPr>
          <w:strike/>
          <w:spacing w:val="-3"/>
        </w:rPr>
        <w:t xml:space="preserve"> </w:t>
      </w:r>
      <w:r w:rsidRPr="007C1746">
        <w:rPr>
          <w:strike/>
        </w:rPr>
        <w:t>SIGNATURES</w:t>
      </w:r>
    </w:p>
    <w:p w:rsidR="00BB6527" w:rsidRPr="007C1746" w:rsidRDefault="00BB6527">
      <w:pPr>
        <w:pStyle w:val="BodyText"/>
        <w:spacing w:before="2"/>
        <w:rPr>
          <w:strike/>
          <w:sz w:val="24"/>
        </w:rPr>
      </w:pPr>
    </w:p>
    <w:p w:rsidR="00BB6527" w:rsidRPr="007C1746" w:rsidRDefault="00677FED">
      <w:pPr>
        <w:pStyle w:val="BodyText"/>
        <w:ind w:left="2279" w:right="451" w:firstLine="49"/>
        <w:rPr>
          <w:strike/>
        </w:rPr>
      </w:pPr>
      <w:r w:rsidRPr="007C1746">
        <w:rPr>
          <w:strike/>
        </w:rPr>
        <w:t>The Department Chair(s) will sign the completed Articulation Agreement and submit it to the appropriate Dean(s) for review, approval and signature.</w:t>
      </w:r>
    </w:p>
    <w:p w:rsidR="00BB6527" w:rsidRPr="007C1746" w:rsidRDefault="00BB6527">
      <w:pPr>
        <w:pStyle w:val="BodyText"/>
        <w:spacing w:before="2"/>
        <w:rPr>
          <w:strike/>
          <w:sz w:val="24"/>
        </w:rPr>
      </w:pPr>
    </w:p>
    <w:p w:rsidR="00BB6527" w:rsidRPr="007C1746" w:rsidRDefault="00677FED">
      <w:pPr>
        <w:pStyle w:val="BodyText"/>
        <w:ind w:left="2279" w:right="756" w:hanging="12"/>
        <w:rPr>
          <w:strike/>
        </w:rPr>
      </w:pPr>
      <w:r w:rsidRPr="007C1746">
        <w:rPr>
          <w:strike/>
        </w:rPr>
        <w:t>The Agreement will be forwarded to the College Articulation Officer for information and signature.</w:t>
      </w:r>
    </w:p>
    <w:p w:rsidR="00BB6527" w:rsidRPr="007C1746" w:rsidRDefault="00BB6527">
      <w:pPr>
        <w:pStyle w:val="BodyText"/>
        <w:spacing w:before="2"/>
        <w:rPr>
          <w:strike/>
          <w:sz w:val="24"/>
        </w:rPr>
      </w:pPr>
    </w:p>
    <w:p w:rsidR="00BB6527" w:rsidRPr="007C1746" w:rsidRDefault="00677FED">
      <w:pPr>
        <w:pStyle w:val="BodyText"/>
        <w:ind w:left="2279" w:right="96" w:hanging="12"/>
        <w:rPr>
          <w:strike/>
        </w:rPr>
      </w:pPr>
      <w:r w:rsidRPr="007C1746">
        <w:rPr>
          <w:strike/>
        </w:rPr>
        <w:t>After the document receives the signatures of the Chair, the Dean, the Articulation Officer, and the Vice President of Instruction, the college will forward the Articulation Agreement to the Office of the Assistant Chancellor of Instructional Services and Economic Development.</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ListParagraph"/>
        <w:numPr>
          <w:ilvl w:val="1"/>
          <w:numId w:val="1"/>
        </w:numPr>
        <w:tabs>
          <w:tab w:val="left" w:pos="1513"/>
        </w:tabs>
        <w:ind w:left="1512" w:hanging="673"/>
        <w:jc w:val="left"/>
        <w:rPr>
          <w:strike/>
        </w:rPr>
      </w:pPr>
      <w:r w:rsidRPr="007C1746">
        <w:rPr>
          <w:strike/>
        </w:rPr>
        <w:t>ARTICULATION AGREEMENT</w:t>
      </w:r>
      <w:r w:rsidRPr="007C1746">
        <w:rPr>
          <w:strike/>
          <w:spacing w:val="-8"/>
        </w:rPr>
        <w:t xml:space="preserve"> </w:t>
      </w:r>
      <w:r w:rsidRPr="007C1746">
        <w:rPr>
          <w:strike/>
        </w:rPr>
        <w:t>DISTRIBUTION</w:t>
      </w:r>
    </w:p>
    <w:p w:rsidR="00BB6527" w:rsidRPr="007C1746" w:rsidRDefault="00BB6527">
      <w:pPr>
        <w:rPr>
          <w:strike/>
        </w:rPr>
        <w:sectPr w:rsidR="00BB6527" w:rsidRPr="007C1746">
          <w:pgSz w:w="12240" w:h="15840"/>
          <w:pgMar w:top="1380" w:right="1720" w:bottom="280" w:left="1680" w:header="720" w:footer="720" w:gutter="0"/>
          <w:cols w:space="720"/>
        </w:sectPr>
      </w:pPr>
    </w:p>
    <w:p w:rsidR="00BB6527" w:rsidRPr="007C1746" w:rsidRDefault="00677FED">
      <w:pPr>
        <w:pStyle w:val="BodyText"/>
        <w:spacing w:before="57"/>
        <w:ind w:left="1440" w:right="134"/>
        <w:rPr>
          <w:strike/>
        </w:rPr>
      </w:pPr>
      <w:r w:rsidRPr="007C1746">
        <w:rPr>
          <w:strike/>
        </w:rPr>
        <w:lastRenderedPageBreak/>
        <w:t>The final Agreement with original signatures will be filed in the Office of the Assistant Chancellor of Instructional Services and Economic Development.</w:t>
      </w:r>
    </w:p>
    <w:p w:rsidR="00BB6527" w:rsidRPr="007C1746" w:rsidRDefault="00BB6527">
      <w:pPr>
        <w:pStyle w:val="BodyText"/>
        <w:spacing w:before="2"/>
        <w:rPr>
          <w:strike/>
          <w:sz w:val="24"/>
        </w:rPr>
      </w:pPr>
    </w:p>
    <w:p w:rsidR="00BB6527" w:rsidRPr="007C1746" w:rsidRDefault="00677FED">
      <w:pPr>
        <w:pStyle w:val="ListParagraph"/>
        <w:numPr>
          <w:ilvl w:val="2"/>
          <w:numId w:val="1"/>
        </w:numPr>
        <w:tabs>
          <w:tab w:val="left" w:pos="2356"/>
        </w:tabs>
        <w:ind w:left="2279" w:right="212" w:hanging="720"/>
        <w:rPr>
          <w:strike/>
        </w:rPr>
      </w:pPr>
      <w:r w:rsidRPr="007C1746">
        <w:rPr>
          <w:strike/>
        </w:rPr>
        <w:t>Final Agreements will be distributed to the District Offices of Instructional Services and Economic Development, college Articulation Officers for distribution to Counseling, and the District Office of Student Services for distribution to college</w:t>
      </w:r>
      <w:r w:rsidRPr="007C1746">
        <w:rPr>
          <w:strike/>
          <w:spacing w:val="-14"/>
        </w:rPr>
        <w:t xml:space="preserve"> </w:t>
      </w:r>
      <w:r w:rsidRPr="007C1746">
        <w:rPr>
          <w:strike/>
        </w:rPr>
        <w:t>Evaluators.</w:t>
      </w:r>
    </w:p>
    <w:p w:rsidR="00BB6527" w:rsidRPr="007C1746" w:rsidRDefault="00BB6527">
      <w:pPr>
        <w:pStyle w:val="BodyText"/>
        <w:spacing w:before="3"/>
        <w:rPr>
          <w:strike/>
          <w:sz w:val="24"/>
        </w:rPr>
      </w:pPr>
    </w:p>
    <w:p w:rsidR="00BB6527" w:rsidRPr="007C1746" w:rsidRDefault="00677FED">
      <w:pPr>
        <w:pStyle w:val="BodyText"/>
        <w:ind w:left="119" w:right="508"/>
        <w:rPr>
          <w:strike/>
        </w:rPr>
      </w:pPr>
      <w:r w:rsidRPr="007C1746">
        <w:rPr>
          <w:strike/>
        </w:rPr>
        <w:t xml:space="preserve">16.0   </w:t>
      </w:r>
      <w:r w:rsidRPr="007C1746">
        <w:rPr>
          <w:strike/>
          <w:u w:val="single"/>
        </w:rPr>
        <w:t>FORMS AND REFERENCES</w:t>
      </w:r>
    </w:p>
    <w:p w:rsidR="00BB6527" w:rsidRPr="007C1746" w:rsidRDefault="00BB6527">
      <w:pPr>
        <w:pStyle w:val="BodyText"/>
        <w:spacing w:before="1"/>
        <w:rPr>
          <w:strike/>
          <w:sz w:val="18"/>
        </w:rPr>
      </w:pPr>
    </w:p>
    <w:p w:rsidR="00BB6527" w:rsidRPr="007C1746" w:rsidRDefault="00677FED">
      <w:pPr>
        <w:pStyle w:val="BodyText"/>
        <w:spacing w:before="71" w:line="252" w:lineRule="exact"/>
        <w:ind w:left="660" w:right="148"/>
        <w:rPr>
          <w:strike/>
        </w:rPr>
      </w:pPr>
      <w:r w:rsidRPr="007C1746">
        <w:rPr>
          <w:strike/>
        </w:rPr>
        <w:t>California Code of Regulations, Title 5, Sections 51023.7, 53200, 53203, 53402,</w:t>
      </w:r>
    </w:p>
    <w:p w:rsidR="00BB6527" w:rsidRPr="007C1746" w:rsidRDefault="00677FED">
      <w:pPr>
        <w:pStyle w:val="BodyText"/>
        <w:spacing w:line="252" w:lineRule="exact"/>
        <w:ind w:left="660" w:right="148"/>
        <w:rPr>
          <w:strike/>
        </w:rPr>
      </w:pPr>
      <w:r w:rsidRPr="007C1746">
        <w:rPr>
          <w:strike/>
        </w:rPr>
        <w:t>53492, 55001 55002, 55005, 55201, 55352-55380, 55601, 55805, 55806, 56028,</w:t>
      </w:r>
    </w:p>
    <w:p w:rsidR="00BB6527" w:rsidRPr="007C1746" w:rsidRDefault="00677FED">
      <w:pPr>
        <w:pStyle w:val="BodyText"/>
        <w:spacing w:before="1" w:line="506" w:lineRule="auto"/>
        <w:ind w:left="660" w:right="508"/>
        <w:rPr>
          <w:strike/>
        </w:rPr>
      </w:pPr>
      <w:r w:rsidRPr="007C1746">
        <w:rPr>
          <w:strike/>
        </w:rPr>
        <w:t>58161 California Community Colleges Curriculum Standards Handbook California Education Code Section 70901</w:t>
      </w:r>
    </w:p>
    <w:p w:rsidR="00BB6527" w:rsidRPr="007C1746" w:rsidRDefault="00677FED">
      <w:pPr>
        <w:pStyle w:val="BodyText"/>
        <w:spacing w:before="7"/>
        <w:ind w:left="660" w:right="508"/>
        <w:rPr>
          <w:strike/>
        </w:rPr>
      </w:pPr>
      <w:r w:rsidRPr="007C1746">
        <w:rPr>
          <w:strike/>
        </w:rPr>
        <w:t>District Instructional Services Calendar</w:t>
      </w:r>
    </w:p>
    <w:p w:rsidR="00BB6527" w:rsidRPr="007C1746" w:rsidRDefault="00BB6527">
      <w:pPr>
        <w:pStyle w:val="BodyText"/>
        <w:spacing w:before="5"/>
        <w:rPr>
          <w:strike/>
          <w:sz w:val="24"/>
        </w:rPr>
      </w:pPr>
    </w:p>
    <w:p w:rsidR="00BB6527" w:rsidRPr="007C1746" w:rsidRDefault="00677FED">
      <w:pPr>
        <w:pStyle w:val="BodyText"/>
        <w:ind w:left="660" w:right="508"/>
        <w:rPr>
          <w:strike/>
        </w:rPr>
      </w:pPr>
      <w:r w:rsidRPr="007C1746">
        <w:rPr>
          <w:strike/>
        </w:rPr>
        <w:t>San Diego Community College District Policy 0003, 5300</w:t>
      </w:r>
    </w:p>
    <w:p w:rsidR="00BB6527" w:rsidRPr="007C1746" w:rsidRDefault="00BB6527">
      <w:pPr>
        <w:pStyle w:val="BodyText"/>
        <w:rPr>
          <w:strike/>
        </w:rPr>
      </w:pPr>
    </w:p>
    <w:p w:rsidR="00BB6527" w:rsidRPr="007C1746" w:rsidRDefault="00BB6527">
      <w:pPr>
        <w:pStyle w:val="BodyText"/>
        <w:rPr>
          <w:strike/>
        </w:rPr>
      </w:pPr>
    </w:p>
    <w:p w:rsidR="00BB6527" w:rsidRPr="007C1746" w:rsidRDefault="00BB6527">
      <w:pPr>
        <w:pStyle w:val="BodyText"/>
        <w:spacing w:before="7"/>
        <w:rPr>
          <w:strike/>
          <w:sz w:val="26"/>
        </w:rPr>
      </w:pPr>
    </w:p>
    <w:p w:rsidR="00BB6527" w:rsidRPr="007C1746" w:rsidRDefault="00677FED">
      <w:pPr>
        <w:pStyle w:val="BodyText"/>
        <w:tabs>
          <w:tab w:val="left" w:pos="1560"/>
        </w:tabs>
        <w:spacing w:line="506" w:lineRule="auto"/>
        <w:ind w:left="120" w:right="2325"/>
        <w:rPr>
          <w:strike/>
        </w:rPr>
      </w:pPr>
      <w:r w:rsidRPr="007C1746">
        <w:rPr>
          <w:strike/>
        </w:rPr>
        <w:t>OFFICE OF PRIMARY RESPONSIBILITY - Instructional</w:t>
      </w:r>
      <w:r w:rsidRPr="007C1746">
        <w:rPr>
          <w:strike/>
          <w:spacing w:val="-10"/>
        </w:rPr>
        <w:t xml:space="preserve"> </w:t>
      </w:r>
      <w:r w:rsidRPr="007C1746">
        <w:rPr>
          <w:strike/>
        </w:rPr>
        <w:t>Services Adopted:</w:t>
      </w:r>
      <w:r w:rsidRPr="007C1746">
        <w:rPr>
          <w:strike/>
        </w:rPr>
        <w:tab/>
        <w:t>August 27,</w:t>
      </w:r>
      <w:r w:rsidRPr="007C1746">
        <w:rPr>
          <w:strike/>
          <w:spacing w:val="-4"/>
        </w:rPr>
        <w:t xml:space="preserve"> </w:t>
      </w:r>
      <w:r w:rsidRPr="007C1746">
        <w:rPr>
          <w:strike/>
        </w:rPr>
        <w:t>2008</w:t>
      </w:r>
    </w:p>
    <w:p w:rsidR="00BB6527" w:rsidRPr="007C1746" w:rsidRDefault="00677FED">
      <w:pPr>
        <w:pStyle w:val="BodyText"/>
        <w:spacing w:before="6"/>
        <w:ind w:left="120" w:right="508"/>
        <w:rPr>
          <w:strike/>
        </w:rPr>
      </w:pPr>
      <w:r w:rsidRPr="007C1746">
        <w:rPr>
          <w:strike/>
        </w:rPr>
        <w:t>SUPERSEDES</w:t>
      </w:r>
    </w:p>
    <w:p w:rsidR="00BB6527" w:rsidRPr="007C1746" w:rsidRDefault="00677FED">
      <w:pPr>
        <w:pStyle w:val="BodyText"/>
        <w:ind w:left="120" w:right="96"/>
        <w:rPr>
          <w:strike/>
        </w:rPr>
      </w:pPr>
      <w:r w:rsidRPr="007C1746">
        <w:rPr>
          <w:strike/>
        </w:rPr>
        <w:t>Procedure 5300.2, 02/08/89, 09/01/92, 06/13/97, 06/23/98, 06/16/99, 02/13/01, 9/18/01, 10/24/02,11/19/02,3/3/03,3/2/04,05/07/2005, 02/06/2006</w:t>
      </w:r>
    </w:p>
    <w:p w:rsidR="00BB6527" w:rsidRPr="007C1746" w:rsidRDefault="00BB6527">
      <w:pPr>
        <w:rPr>
          <w:strike/>
        </w:rPr>
        <w:sectPr w:rsidR="00BB6527" w:rsidRPr="007C1746">
          <w:pgSz w:w="12240" w:h="15840"/>
          <w:pgMar w:top="1380" w:right="1720" w:bottom="280" w:left="1680" w:header="720" w:footer="720" w:gutter="0"/>
          <w:cols w:space="720"/>
        </w:sectPr>
      </w:pPr>
    </w:p>
    <w:p w:rsidR="00BB6527" w:rsidRPr="007C1746" w:rsidRDefault="00BB6527">
      <w:pPr>
        <w:pStyle w:val="BodyText"/>
        <w:spacing w:before="4"/>
        <w:rPr>
          <w:rFonts w:ascii="Times New Roman"/>
          <w:strike/>
          <w:sz w:val="17"/>
        </w:rPr>
      </w:pPr>
    </w:p>
    <w:sectPr w:rsidR="00BB6527" w:rsidRPr="007C1746">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7E1"/>
    <w:multiLevelType w:val="multilevel"/>
    <w:tmpl w:val="8B0AA9F8"/>
    <w:lvl w:ilvl="0">
      <w:start w:val="11"/>
      <w:numFmt w:val="decimal"/>
      <w:lvlText w:val="%1"/>
      <w:lvlJc w:val="left"/>
      <w:pPr>
        <w:ind w:left="731" w:hanging="613"/>
      </w:pPr>
      <w:rPr>
        <w:rFonts w:hint="default"/>
      </w:rPr>
    </w:lvl>
    <w:lvl w:ilvl="1">
      <w:start w:val="1"/>
      <w:numFmt w:val="decimal"/>
      <w:lvlText w:val="%1.%2"/>
      <w:lvlJc w:val="left"/>
      <w:pPr>
        <w:ind w:left="731" w:hanging="613"/>
        <w:jc w:val="right"/>
      </w:pPr>
      <w:rPr>
        <w:rFonts w:ascii="Arial" w:eastAsia="Arial" w:hAnsi="Arial" w:cs="Arial" w:hint="default"/>
        <w:w w:val="99"/>
        <w:sz w:val="22"/>
        <w:szCs w:val="22"/>
      </w:rPr>
    </w:lvl>
    <w:lvl w:ilvl="2">
      <w:start w:val="1"/>
      <w:numFmt w:val="decimal"/>
      <w:lvlText w:val="%1.%2.%3"/>
      <w:lvlJc w:val="left"/>
      <w:pPr>
        <w:ind w:left="2430" w:hanging="796"/>
      </w:pPr>
      <w:rPr>
        <w:rFonts w:ascii="Arial" w:eastAsia="Arial" w:hAnsi="Arial" w:cs="Arial" w:hint="default"/>
        <w:w w:val="99"/>
        <w:sz w:val="22"/>
        <w:szCs w:val="22"/>
      </w:rPr>
    </w:lvl>
    <w:lvl w:ilvl="3">
      <w:start w:val="1"/>
      <w:numFmt w:val="decimal"/>
      <w:lvlText w:val="%1.%2.%3.%4"/>
      <w:lvlJc w:val="left"/>
      <w:pPr>
        <w:ind w:left="3150" w:hanging="980"/>
      </w:pPr>
      <w:rPr>
        <w:rFonts w:ascii="Arial" w:eastAsia="Arial" w:hAnsi="Arial" w:cs="Arial" w:hint="default"/>
        <w:w w:val="99"/>
        <w:sz w:val="22"/>
        <w:szCs w:val="22"/>
      </w:rPr>
    </w:lvl>
    <w:lvl w:ilvl="4">
      <w:start w:val="1"/>
      <w:numFmt w:val="bullet"/>
      <w:lvlText w:val="•"/>
      <w:lvlJc w:val="left"/>
      <w:pPr>
        <w:ind w:left="3965" w:hanging="980"/>
      </w:pPr>
      <w:rPr>
        <w:rFonts w:hint="default"/>
      </w:rPr>
    </w:lvl>
    <w:lvl w:ilvl="5">
      <w:start w:val="1"/>
      <w:numFmt w:val="bullet"/>
      <w:lvlText w:val="•"/>
      <w:lvlJc w:val="left"/>
      <w:pPr>
        <w:ind w:left="4771" w:hanging="980"/>
      </w:pPr>
      <w:rPr>
        <w:rFonts w:hint="default"/>
      </w:rPr>
    </w:lvl>
    <w:lvl w:ilvl="6">
      <w:start w:val="1"/>
      <w:numFmt w:val="bullet"/>
      <w:lvlText w:val="•"/>
      <w:lvlJc w:val="left"/>
      <w:pPr>
        <w:ind w:left="5577" w:hanging="980"/>
      </w:pPr>
      <w:rPr>
        <w:rFonts w:hint="default"/>
      </w:rPr>
    </w:lvl>
    <w:lvl w:ilvl="7">
      <w:start w:val="1"/>
      <w:numFmt w:val="bullet"/>
      <w:lvlText w:val="•"/>
      <w:lvlJc w:val="left"/>
      <w:pPr>
        <w:ind w:left="6382" w:hanging="980"/>
      </w:pPr>
      <w:rPr>
        <w:rFonts w:hint="default"/>
      </w:rPr>
    </w:lvl>
    <w:lvl w:ilvl="8">
      <w:start w:val="1"/>
      <w:numFmt w:val="bullet"/>
      <w:lvlText w:val="•"/>
      <w:lvlJc w:val="left"/>
      <w:pPr>
        <w:ind w:left="7188" w:hanging="980"/>
      </w:pPr>
      <w:rPr>
        <w:rFonts w:hint="default"/>
      </w:rPr>
    </w:lvl>
  </w:abstractNum>
  <w:abstractNum w:abstractNumId="1">
    <w:nsid w:val="1C034B1A"/>
    <w:multiLevelType w:val="multilevel"/>
    <w:tmpl w:val="0798AB7C"/>
    <w:lvl w:ilvl="0">
      <w:start w:val="13"/>
      <w:numFmt w:val="decimal"/>
      <w:lvlText w:val="%1"/>
      <w:lvlJc w:val="left"/>
      <w:pPr>
        <w:ind w:left="731" w:hanging="613"/>
      </w:pPr>
      <w:rPr>
        <w:rFonts w:hint="default"/>
      </w:rPr>
    </w:lvl>
    <w:lvl w:ilvl="1">
      <w:start w:val="1"/>
      <w:numFmt w:val="decimal"/>
      <w:lvlText w:val="%1.%2"/>
      <w:lvlJc w:val="left"/>
      <w:pPr>
        <w:ind w:left="731" w:hanging="613"/>
        <w:jc w:val="right"/>
      </w:pPr>
      <w:rPr>
        <w:rFonts w:ascii="Arial" w:eastAsia="Arial" w:hAnsi="Arial" w:cs="Arial" w:hint="default"/>
        <w:w w:val="99"/>
        <w:sz w:val="22"/>
        <w:szCs w:val="22"/>
      </w:rPr>
    </w:lvl>
    <w:lvl w:ilvl="2">
      <w:start w:val="1"/>
      <w:numFmt w:val="decimal"/>
      <w:lvlText w:val="%3)"/>
      <w:lvlJc w:val="left"/>
      <w:pPr>
        <w:ind w:left="1939" w:hanging="380"/>
      </w:pPr>
      <w:rPr>
        <w:rFonts w:ascii="Arial" w:eastAsia="Arial" w:hAnsi="Arial" w:cs="Arial" w:hint="default"/>
        <w:w w:val="99"/>
        <w:sz w:val="22"/>
        <w:szCs w:val="22"/>
      </w:rPr>
    </w:lvl>
    <w:lvl w:ilvl="3">
      <w:start w:val="1"/>
      <w:numFmt w:val="bullet"/>
      <w:lvlText w:val="•"/>
      <w:lvlJc w:val="left"/>
      <w:pPr>
        <w:ind w:left="3473" w:hanging="380"/>
      </w:pPr>
      <w:rPr>
        <w:rFonts w:hint="default"/>
      </w:rPr>
    </w:lvl>
    <w:lvl w:ilvl="4">
      <w:start w:val="1"/>
      <w:numFmt w:val="bullet"/>
      <w:lvlText w:val="•"/>
      <w:lvlJc w:val="left"/>
      <w:pPr>
        <w:ind w:left="4240" w:hanging="380"/>
      </w:pPr>
      <w:rPr>
        <w:rFonts w:hint="default"/>
      </w:rPr>
    </w:lvl>
    <w:lvl w:ilvl="5">
      <w:start w:val="1"/>
      <w:numFmt w:val="bullet"/>
      <w:lvlText w:val="•"/>
      <w:lvlJc w:val="left"/>
      <w:pPr>
        <w:ind w:left="5006" w:hanging="380"/>
      </w:pPr>
      <w:rPr>
        <w:rFonts w:hint="default"/>
      </w:rPr>
    </w:lvl>
    <w:lvl w:ilvl="6">
      <w:start w:val="1"/>
      <w:numFmt w:val="bullet"/>
      <w:lvlText w:val="•"/>
      <w:lvlJc w:val="left"/>
      <w:pPr>
        <w:ind w:left="5773" w:hanging="380"/>
      </w:pPr>
      <w:rPr>
        <w:rFonts w:hint="default"/>
      </w:rPr>
    </w:lvl>
    <w:lvl w:ilvl="7">
      <w:start w:val="1"/>
      <w:numFmt w:val="bullet"/>
      <w:lvlText w:val="•"/>
      <w:lvlJc w:val="left"/>
      <w:pPr>
        <w:ind w:left="6540" w:hanging="380"/>
      </w:pPr>
      <w:rPr>
        <w:rFonts w:hint="default"/>
      </w:rPr>
    </w:lvl>
    <w:lvl w:ilvl="8">
      <w:start w:val="1"/>
      <w:numFmt w:val="bullet"/>
      <w:lvlText w:val="•"/>
      <w:lvlJc w:val="left"/>
      <w:pPr>
        <w:ind w:left="7306" w:hanging="380"/>
      </w:pPr>
      <w:rPr>
        <w:rFonts w:hint="default"/>
      </w:rPr>
    </w:lvl>
  </w:abstractNum>
  <w:abstractNum w:abstractNumId="2">
    <w:nsid w:val="2C6C713D"/>
    <w:multiLevelType w:val="multilevel"/>
    <w:tmpl w:val="50C2A358"/>
    <w:lvl w:ilvl="0">
      <w:start w:val="14"/>
      <w:numFmt w:val="decimal"/>
      <w:lvlText w:val="%1"/>
      <w:lvlJc w:val="left"/>
      <w:pPr>
        <w:ind w:left="964" w:hanging="613"/>
      </w:pPr>
      <w:rPr>
        <w:rFonts w:hint="default"/>
      </w:rPr>
    </w:lvl>
    <w:lvl w:ilvl="1">
      <w:start w:val="1"/>
      <w:numFmt w:val="decimal"/>
      <w:lvlText w:val="%1.%2"/>
      <w:lvlJc w:val="left"/>
      <w:pPr>
        <w:ind w:left="964" w:hanging="613"/>
        <w:jc w:val="right"/>
      </w:pPr>
      <w:rPr>
        <w:rFonts w:ascii="Arial" w:eastAsia="Arial" w:hAnsi="Arial" w:cs="Arial" w:hint="default"/>
        <w:w w:val="99"/>
        <w:sz w:val="22"/>
        <w:szCs w:val="22"/>
      </w:rPr>
    </w:lvl>
    <w:lvl w:ilvl="2">
      <w:start w:val="1"/>
      <w:numFmt w:val="decimal"/>
      <w:lvlText w:val="%1.%2.%3"/>
      <w:lvlJc w:val="left"/>
      <w:pPr>
        <w:ind w:left="1975" w:hanging="796"/>
      </w:pPr>
      <w:rPr>
        <w:rFonts w:ascii="Arial" w:eastAsia="Arial" w:hAnsi="Arial" w:cs="Arial" w:hint="default"/>
        <w:w w:val="99"/>
        <w:sz w:val="22"/>
        <w:szCs w:val="22"/>
      </w:rPr>
    </w:lvl>
    <w:lvl w:ilvl="3">
      <w:start w:val="1"/>
      <w:numFmt w:val="decimal"/>
      <w:lvlText w:val="%1.%2.%3.%4"/>
      <w:lvlJc w:val="left"/>
      <w:pPr>
        <w:ind w:left="3319" w:hanging="980"/>
      </w:pPr>
      <w:rPr>
        <w:rFonts w:ascii="Arial" w:eastAsia="Arial" w:hAnsi="Arial" w:cs="Arial" w:hint="default"/>
        <w:w w:val="99"/>
        <w:sz w:val="22"/>
        <w:szCs w:val="22"/>
      </w:rPr>
    </w:lvl>
    <w:lvl w:ilvl="4">
      <w:start w:val="1"/>
      <w:numFmt w:val="bullet"/>
      <w:lvlText w:val="•"/>
      <w:lvlJc w:val="left"/>
      <w:pPr>
        <w:ind w:left="4102" w:hanging="980"/>
      </w:pPr>
      <w:rPr>
        <w:rFonts w:hint="default"/>
      </w:rPr>
    </w:lvl>
    <w:lvl w:ilvl="5">
      <w:start w:val="1"/>
      <w:numFmt w:val="bullet"/>
      <w:lvlText w:val="•"/>
      <w:lvlJc w:val="left"/>
      <w:pPr>
        <w:ind w:left="4885" w:hanging="980"/>
      </w:pPr>
      <w:rPr>
        <w:rFonts w:hint="default"/>
      </w:rPr>
    </w:lvl>
    <w:lvl w:ilvl="6">
      <w:start w:val="1"/>
      <w:numFmt w:val="bullet"/>
      <w:lvlText w:val="•"/>
      <w:lvlJc w:val="left"/>
      <w:pPr>
        <w:ind w:left="5668" w:hanging="980"/>
      </w:pPr>
      <w:rPr>
        <w:rFonts w:hint="default"/>
      </w:rPr>
    </w:lvl>
    <w:lvl w:ilvl="7">
      <w:start w:val="1"/>
      <w:numFmt w:val="bullet"/>
      <w:lvlText w:val="•"/>
      <w:lvlJc w:val="left"/>
      <w:pPr>
        <w:ind w:left="6451" w:hanging="980"/>
      </w:pPr>
      <w:rPr>
        <w:rFonts w:hint="default"/>
      </w:rPr>
    </w:lvl>
    <w:lvl w:ilvl="8">
      <w:start w:val="1"/>
      <w:numFmt w:val="bullet"/>
      <w:lvlText w:val="•"/>
      <w:lvlJc w:val="left"/>
      <w:pPr>
        <w:ind w:left="7234" w:hanging="980"/>
      </w:pPr>
      <w:rPr>
        <w:rFonts w:hint="default"/>
      </w:rPr>
    </w:lvl>
  </w:abstractNum>
  <w:abstractNum w:abstractNumId="3">
    <w:nsid w:val="378E07CC"/>
    <w:multiLevelType w:val="multilevel"/>
    <w:tmpl w:val="F9C49A54"/>
    <w:lvl w:ilvl="0">
      <w:start w:val="12"/>
      <w:numFmt w:val="decimal"/>
      <w:lvlText w:val="%1"/>
      <w:lvlJc w:val="left"/>
      <w:pPr>
        <w:ind w:left="984" w:hanging="613"/>
      </w:pPr>
      <w:rPr>
        <w:rFonts w:hint="default"/>
      </w:rPr>
    </w:lvl>
    <w:lvl w:ilvl="1">
      <w:start w:val="1"/>
      <w:numFmt w:val="decimal"/>
      <w:lvlText w:val="%1.%2"/>
      <w:lvlJc w:val="left"/>
      <w:pPr>
        <w:ind w:left="984" w:hanging="613"/>
        <w:jc w:val="right"/>
      </w:pPr>
      <w:rPr>
        <w:rFonts w:ascii="Arial" w:eastAsia="Arial" w:hAnsi="Arial" w:cs="Arial" w:hint="default"/>
        <w:w w:val="99"/>
        <w:sz w:val="22"/>
        <w:szCs w:val="22"/>
      </w:rPr>
    </w:lvl>
    <w:lvl w:ilvl="2">
      <w:start w:val="1"/>
      <w:numFmt w:val="bullet"/>
      <w:lvlText w:val="•"/>
      <w:lvlJc w:val="left"/>
      <w:pPr>
        <w:ind w:left="2552" w:hanging="613"/>
      </w:pPr>
      <w:rPr>
        <w:rFonts w:hint="default"/>
      </w:rPr>
    </w:lvl>
    <w:lvl w:ilvl="3">
      <w:start w:val="1"/>
      <w:numFmt w:val="bullet"/>
      <w:lvlText w:val="•"/>
      <w:lvlJc w:val="left"/>
      <w:pPr>
        <w:ind w:left="3338" w:hanging="613"/>
      </w:pPr>
      <w:rPr>
        <w:rFonts w:hint="default"/>
      </w:rPr>
    </w:lvl>
    <w:lvl w:ilvl="4">
      <w:start w:val="1"/>
      <w:numFmt w:val="bullet"/>
      <w:lvlText w:val="•"/>
      <w:lvlJc w:val="left"/>
      <w:pPr>
        <w:ind w:left="4124" w:hanging="613"/>
      </w:pPr>
      <w:rPr>
        <w:rFonts w:hint="default"/>
      </w:rPr>
    </w:lvl>
    <w:lvl w:ilvl="5">
      <w:start w:val="1"/>
      <w:numFmt w:val="bullet"/>
      <w:lvlText w:val="•"/>
      <w:lvlJc w:val="left"/>
      <w:pPr>
        <w:ind w:left="4910" w:hanging="613"/>
      </w:pPr>
      <w:rPr>
        <w:rFonts w:hint="default"/>
      </w:rPr>
    </w:lvl>
    <w:lvl w:ilvl="6">
      <w:start w:val="1"/>
      <w:numFmt w:val="bullet"/>
      <w:lvlText w:val="•"/>
      <w:lvlJc w:val="left"/>
      <w:pPr>
        <w:ind w:left="5696" w:hanging="613"/>
      </w:pPr>
      <w:rPr>
        <w:rFonts w:hint="default"/>
      </w:rPr>
    </w:lvl>
    <w:lvl w:ilvl="7">
      <w:start w:val="1"/>
      <w:numFmt w:val="bullet"/>
      <w:lvlText w:val="•"/>
      <w:lvlJc w:val="left"/>
      <w:pPr>
        <w:ind w:left="6482" w:hanging="613"/>
      </w:pPr>
      <w:rPr>
        <w:rFonts w:hint="default"/>
      </w:rPr>
    </w:lvl>
    <w:lvl w:ilvl="8">
      <w:start w:val="1"/>
      <w:numFmt w:val="bullet"/>
      <w:lvlText w:val="•"/>
      <w:lvlJc w:val="left"/>
      <w:pPr>
        <w:ind w:left="7268" w:hanging="613"/>
      </w:pPr>
      <w:rPr>
        <w:rFonts w:hint="default"/>
      </w:rPr>
    </w:lvl>
  </w:abstractNum>
  <w:abstractNum w:abstractNumId="4">
    <w:nsid w:val="39077793"/>
    <w:multiLevelType w:val="multilevel"/>
    <w:tmpl w:val="F36E71F8"/>
    <w:lvl w:ilvl="0">
      <w:start w:val="6"/>
      <w:numFmt w:val="decimal"/>
      <w:lvlText w:val="%1"/>
      <w:lvlJc w:val="left"/>
      <w:pPr>
        <w:ind w:left="1060" w:hanging="551"/>
      </w:pPr>
      <w:rPr>
        <w:rFonts w:hint="default"/>
      </w:rPr>
    </w:lvl>
    <w:lvl w:ilvl="1">
      <w:start w:val="1"/>
      <w:numFmt w:val="decimal"/>
      <w:lvlText w:val="%1.%2"/>
      <w:lvlJc w:val="left"/>
      <w:pPr>
        <w:ind w:left="1060" w:hanging="551"/>
        <w:jc w:val="right"/>
      </w:pPr>
      <w:rPr>
        <w:rFonts w:ascii="Arial" w:eastAsia="Arial" w:hAnsi="Arial" w:cs="Arial" w:hint="default"/>
        <w:w w:val="99"/>
        <w:sz w:val="22"/>
        <w:szCs w:val="22"/>
      </w:rPr>
    </w:lvl>
    <w:lvl w:ilvl="2">
      <w:start w:val="1"/>
      <w:numFmt w:val="bullet"/>
      <w:lvlText w:val="•"/>
      <w:lvlJc w:val="left"/>
      <w:pPr>
        <w:ind w:left="2616" w:hanging="551"/>
      </w:pPr>
      <w:rPr>
        <w:rFonts w:hint="default"/>
      </w:rPr>
    </w:lvl>
    <w:lvl w:ilvl="3">
      <w:start w:val="1"/>
      <w:numFmt w:val="bullet"/>
      <w:lvlText w:val="•"/>
      <w:lvlJc w:val="left"/>
      <w:pPr>
        <w:ind w:left="3394" w:hanging="551"/>
      </w:pPr>
      <w:rPr>
        <w:rFonts w:hint="default"/>
      </w:rPr>
    </w:lvl>
    <w:lvl w:ilvl="4">
      <w:start w:val="1"/>
      <w:numFmt w:val="bullet"/>
      <w:lvlText w:val="•"/>
      <w:lvlJc w:val="left"/>
      <w:pPr>
        <w:ind w:left="4172" w:hanging="551"/>
      </w:pPr>
      <w:rPr>
        <w:rFonts w:hint="default"/>
      </w:rPr>
    </w:lvl>
    <w:lvl w:ilvl="5">
      <w:start w:val="1"/>
      <w:numFmt w:val="bullet"/>
      <w:lvlText w:val="•"/>
      <w:lvlJc w:val="left"/>
      <w:pPr>
        <w:ind w:left="4950" w:hanging="551"/>
      </w:pPr>
      <w:rPr>
        <w:rFonts w:hint="default"/>
      </w:rPr>
    </w:lvl>
    <w:lvl w:ilvl="6">
      <w:start w:val="1"/>
      <w:numFmt w:val="bullet"/>
      <w:lvlText w:val="•"/>
      <w:lvlJc w:val="left"/>
      <w:pPr>
        <w:ind w:left="5728" w:hanging="551"/>
      </w:pPr>
      <w:rPr>
        <w:rFonts w:hint="default"/>
      </w:rPr>
    </w:lvl>
    <w:lvl w:ilvl="7">
      <w:start w:val="1"/>
      <w:numFmt w:val="bullet"/>
      <w:lvlText w:val="•"/>
      <w:lvlJc w:val="left"/>
      <w:pPr>
        <w:ind w:left="6506" w:hanging="551"/>
      </w:pPr>
      <w:rPr>
        <w:rFonts w:hint="default"/>
      </w:rPr>
    </w:lvl>
    <w:lvl w:ilvl="8">
      <w:start w:val="1"/>
      <w:numFmt w:val="bullet"/>
      <w:lvlText w:val="•"/>
      <w:lvlJc w:val="left"/>
      <w:pPr>
        <w:ind w:left="7284" w:hanging="551"/>
      </w:pPr>
      <w:rPr>
        <w:rFonts w:hint="default"/>
      </w:rPr>
    </w:lvl>
  </w:abstractNum>
  <w:abstractNum w:abstractNumId="5">
    <w:nsid w:val="3F585414"/>
    <w:multiLevelType w:val="multilevel"/>
    <w:tmpl w:val="C68809D0"/>
    <w:lvl w:ilvl="0">
      <w:start w:val="5"/>
      <w:numFmt w:val="decimal"/>
      <w:lvlText w:val="%1"/>
      <w:lvlJc w:val="left"/>
      <w:pPr>
        <w:ind w:left="1040" w:hanging="551"/>
      </w:pPr>
      <w:rPr>
        <w:rFonts w:hint="default"/>
      </w:rPr>
    </w:lvl>
    <w:lvl w:ilvl="1">
      <w:start w:val="1"/>
      <w:numFmt w:val="decimal"/>
      <w:lvlText w:val="%1.%2"/>
      <w:lvlJc w:val="left"/>
      <w:pPr>
        <w:ind w:left="1040" w:hanging="551"/>
        <w:jc w:val="right"/>
      </w:pPr>
      <w:rPr>
        <w:rFonts w:ascii="Arial" w:eastAsia="Arial" w:hAnsi="Arial" w:cs="Arial" w:hint="default"/>
        <w:w w:val="99"/>
        <w:sz w:val="22"/>
        <w:szCs w:val="22"/>
      </w:rPr>
    </w:lvl>
    <w:lvl w:ilvl="2">
      <w:start w:val="1"/>
      <w:numFmt w:val="bullet"/>
      <w:lvlText w:val="•"/>
      <w:lvlJc w:val="left"/>
      <w:pPr>
        <w:ind w:left="2596" w:hanging="551"/>
      </w:pPr>
      <w:rPr>
        <w:rFonts w:hint="default"/>
      </w:rPr>
    </w:lvl>
    <w:lvl w:ilvl="3">
      <w:start w:val="1"/>
      <w:numFmt w:val="bullet"/>
      <w:lvlText w:val="•"/>
      <w:lvlJc w:val="left"/>
      <w:pPr>
        <w:ind w:left="3374" w:hanging="551"/>
      </w:pPr>
      <w:rPr>
        <w:rFonts w:hint="default"/>
      </w:rPr>
    </w:lvl>
    <w:lvl w:ilvl="4">
      <w:start w:val="1"/>
      <w:numFmt w:val="bullet"/>
      <w:lvlText w:val="•"/>
      <w:lvlJc w:val="left"/>
      <w:pPr>
        <w:ind w:left="4152" w:hanging="551"/>
      </w:pPr>
      <w:rPr>
        <w:rFonts w:hint="default"/>
      </w:rPr>
    </w:lvl>
    <w:lvl w:ilvl="5">
      <w:start w:val="1"/>
      <w:numFmt w:val="bullet"/>
      <w:lvlText w:val="•"/>
      <w:lvlJc w:val="left"/>
      <w:pPr>
        <w:ind w:left="4930" w:hanging="551"/>
      </w:pPr>
      <w:rPr>
        <w:rFonts w:hint="default"/>
      </w:rPr>
    </w:lvl>
    <w:lvl w:ilvl="6">
      <w:start w:val="1"/>
      <w:numFmt w:val="bullet"/>
      <w:lvlText w:val="•"/>
      <w:lvlJc w:val="left"/>
      <w:pPr>
        <w:ind w:left="5708" w:hanging="551"/>
      </w:pPr>
      <w:rPr>
        <w:rFonts w:hint="default"/>
      </w:rPr>
    </w:lvl>
    <w:lvl w:ilvl="7">
      <w:start w:val="1"/>
      <w:numFmt w:val="bullet"/>
      <w:lvlText w:val="•"/>
      <w:lvlJc w:val="left"/>
      <w:pPr>
        <w:ind w:left="6486" w:hanging="551"/>
      </w:pPr>
      <w:rPr>
        <w:rFonts w:hint="default"/>
      </w:rPr>
    </w:lvl>
    <w:lvl w:ilvl="8">
      <w:start w:val="1"/>
      <w:numFmt w:val="bullet"/>
      <w:lvlText w:val="•"/>
      <w:lvlJc w:val="left"/>
      <w:pPr>
        <w:ind w:left="7264" w:hanging="551"/>
      </w:pPr>
      <w:rPr>
        <w:rFonts w:hint="default"/>
      </w:rPr>
    </w:lvl>
  </w:abstractNum>
  <w:abstractNum w:abstractNumId="6">
    <w:nsid w:val="3F94588A"/>
    <w:multiLevelType w:val="multilevel"/>
    <w:tmpl w:val="D700AAD6"/>
    <w:lvl w:ilvl="0">
      <w:start w:val="4"/>
      <w:numFmt w:val="decimal"/>
      <w:lvlText w:val="%1"/>
      <w:lvlJc w:val="left"/>
      <w:pPr>
        <w:ind w:left="1040" w:hanging="490"/>
      </w:pPr>
      <w:rPr>
        <w:rFonts w:hint="default"/>
      </w:rPr>
    </w:lvl>
    <w:lvl w:ilvl="1">
      <w:start w:val="7"/>
      <w:numFmt w:val="decimal"/>
      <w:lvlText w:val="%1.%2"/>
      <w:lvlJc w:val="left"/>
      <w:pPr>
        <w:ind w:left="1040" w:hanging="490"/>
      </w:pPr>
      <w:rPr>
        <w:rFonts w:ascii="Arial" w:eastAsia="Arial" w:hAnsi="Arial" w:cs="Arial" w:hint="default"/>
        <w:w w:val="99"/>
        <w:sz w:val="22"/>
        <w:szCs w:val="22"/>
      </w:rPr>
    </w:lvl>
    <w:lvl w:ilvl="2">
      <w:start w:val="1"/>
      <w:numFmt w:val="bullet"/>
      <w:lvlText w:val="•"/>
      <w:lvlJc w:val="left"/>
      <w:pPr>
        <w:ind w:left="2596" w:hanging="490"/>
      </w:pPr>
      <w:rPr>
        <w:rFonts w:hint="default"/>
      </w:rPr>
    </w:lvl>
    <w:lvl w:ilvl="3">
      <w:start w:val="1"/>
      <w:numFmt w:val="bullet"/>
      <w:lvlText w:val="•"/>
      <w:lvlJc w:val="left"/>
      <w:pPr>
        <w:ind w:left="3374" w:hanging="490"/>
      </w:pPr>
      <w:rPr>
        <w:rFonts w:hint="default"/>
      </w:rPr>
    </w:lvl>
    <w:lvl w:ilvl="4">
      <w:start w:val="1"/>
      <w:numFmt w:val="bullet"/>
      <w:lvlText w:val="•"/>
      <w:lvlJc w:val="left"/>
      <w:pPr>
        <w:ind w:left="4152" w:hanging="490"/>
      </w:pPr>
      <w:rPr>
        <w:rFonts w:hint="default"/>
      </w:rPr>
    </w:lvl>
    <w:lvl w:ilvl="5">
      <w:start w:val="1"/>
      <w:numFmt w:val="bullet"/>
      <w:lvlText w:val="•"/>
      <w:lvlJc w:val="left"/>
      <w:pPr>
        <w:ind w:left="4930" w:hanging="490"/>
      </w:pPr>
      <w:rPr>
        <w:rFonts w:hint="default"/>
      </w:rPr>
    </w:lvl>
    <w:lvl w:ilvl="6">
      <w:start w:val="1"/>
      <w:numFmt w:val="bullet"/>
      <w:lvlText w:val="•"/>
      <w:lvlJc w:val="left"/>
      <w:pPr>
        <w:ind w:left="5708" w:hanging="490"/>
      </w:pPr>
      <w:rPr>
        <w:rFonts w:hint="default"/>
      </w:rPr>
    </w:lvl>
    <w:lvl w:ilvl="7">
      <w:start w:val="1"/>
      <w:numFmt w:val="bullet"/>
      <w:lvlText w:val="•"/>
      <w:lvlJc w:val="left"/>
      <w:pPr>
        <w:ind w:left="6486" w:hanging="490"/>
      </w:pPr>
      <w:rPr>
        <w:rFonts w:hint="default"/>
      </w:rPr>
    </w:lvl>
    <w:lvl w:ilvl="8">
      <w:start w:val="1"/>
      <w:numFmt w:val="bullet"/>
      <w:lvlText w:val="•"/>
      <w:lvlJc w:val="left"/>
      <w:pPr>
        <w:ind w:left="7264" w:hanging="490"/>
      </w:pPr>
      <w:rPr>
        <w:rFonts w:hint="default"/>
      </w:rPr>
    </w:lvl>
  </w:abstractNum>
  <w:abstractNum w:abstractNumId="7">
    <w:nsid w:val="45062DEB"/>
    <w:multiLevelType w:val="multilevel"/>
    <w:tmpl w:val="7244FF56"/>
    <w:lvl w:ilvl="0">
      <w:start w:val="7"/>
      <w:numFmt w:val="decimal"/>
      <w:lvlText w:val="%1"/>
      <w:lvlJc w:val="left"/>
      <w:pPr>
        <w:ind w:left="1159" w:hanging="490"/>
      </w:pPr>
      <w:rPr>
        <w:rFonts w:hint="default"/>
      </w:rPr>
    </w:lvl>
    <w:lvl w:ilvl="1">
      <w:start w:val="2"/>
      <w:numFmt w:val="decimal"/>
      <w:lvlText w:val="%1.%2"/>
      <w:lvlJc w:val="left"/>
      <w:pPr>
        <w:ind w:left="1159" w:hanging="490"/>
      </w:pPr>
      <w:rPr>
        <w:rFonts w:ascii="Arial" w:eastAsia="Arial" w:hAnsi="Arial" w:cs="Arial" w:hint="default"/>
        <w:w w:val="99"/>
        <w:sz w:val="22"/>
        <w:szCs w:val="22"/>
      </w:rPr>
    </w:lvl>
    <w:lvl w:ilvl="2">
      <w:start w:val="1"/>
      <w:numFmt w:val="decimal"/>
      <w:lvlText w:val="%1.%2.%3"/>
      <w:lvlJc w:val="left"/>
      <w:pPr>
        <w:ind w:left="1833" w:hanging="674"/>
      </w:pPr>
      <w:rPr>
        <w:rFonts w:ascii="Arial" w:eastAsia="Arial" w:hAnsi="Arial" w:cs="Arial" w:hint="default"/>
        <w:w w:val="99"/>
        <w:sz w:val="22"/>
        <w:szCs w:val="22"/>
      </w:rPr>
    </w:lvl>
    <w:lvl w:ilvl="3">
      <w:start w:val="1"/>
      <w:numFmt w:val="decimal"/>
      <w:lvlText w:val="%1.%2.%3.%4"/>
      <w:lvlJc w:val="left"/>
      <w:pPr>
        <w:ind w:left="2600" w:hanging="795"/>
      </w:pPr>
      <w:rPr>
        <w:rFonts w:ascii="Arial" w:eastAsia="Arial" w:hAnsi="Arial" w:cs="Arial" w:hint="default"/>
        <w:w w:val="99"/>
        <w:sz w:val="22"/>
        <w:szCs w:val="22"/>
      </w:rPr>
    </w:lvl>
    <w:lvl w:ilvl="4">
      <w:start w:val="1"/>
      <w:numFmt w:val="decimal"/>
      <w:lvlText w:val="%1.%2.%3.%4.%5"/>
      <w:lvlJc w:val="left"/>
      <w:pPr>
        <w:ind w:left="3679" w:hanging="1040"/>
      </w:pPr>
      <w:rPr>
        <w:rFonts w:ascii="Arial" w:eastAsia="Arial" w:hAnsi="Arial" w:cs="Arial" w:hint="default"/>
        <w:w w:val="99"/>
        <w:sz w:val="22"/>
        <w:szCs w:val="22"/>
      </w:rPr>
    </w:lvl>
    <w:lvl w:ilvl="5">
      <w:start w:val="1"/>
      <w:numFmt w:val="bullet"/>
      <w:lvlText w:val="•"/>
      <w:lvlJc w:val="left"/>
      <w:pPr>
        <w:ind w:left="2420" w:hanging="1040"/>
      </w:pPr>
      <w:rPr>
        <w:rFonts w:hint="default"/>
      </w:rPr>
    </w:lvl>
    <w:lvl w:ilvl="6">
      <w:start w:val="1"/>
      <w:numFmt w:val="bullet"/>
      <w:lvlText w:val="•"/>
      <w:lvlJc w:val="left"/>
      <w:pPr>
        <w:ind w:left="2560" w:hanging="1040"/>
      </w:pPr>
      <w:rPr>
        <w:rFonts w:hint="default"/>
      </w:rPr>
    </w:lvl>
    <w:lvl w:ilvl="7">
      <w:start w:val="1"/>
      <w:numFmt w:val="bullet"/>
      <w:lvlText w:val="•"/>
      <w:lvlJc w:val="left"/>
      <w:pPr>
        <w:ind w:left="2600" w:hanging="1040"/>
      </w:pPr>
      <w:rPr>
        <w:rFonts w:hint="default"/>
      </w:rPr>
    </w:lvl>
    <w:lvl w:ilvl="8">
      <w:start w:val="1"/>
      <w:numFmt w:val="bullet"/>
      <w:lvlText w:val="•"/>
      <w:lvlJc w:val="left"/>
      <w:pPr>
        <w:ind w:left="2740" w:hanging="1040"/>
      </w:pPr>
      <w:rPr>
        <w:rFonts w:hint="default"/>
      </w:rPr>
    </w:lvl>
  </w:abstractNum>
  <w:abstractNum w:abstractNumId="8">
    <w:nsid w:val="45517F93"/>
    <w:multiLevelType w:val="multilevel"/>
    <w:tmpl w:val="158AA800"/>
    <w:lvl w:ilvl="0">
      <w:start w:val="2"/>
      <w:numFmt w:val="decimal"/>
      <w:lvlText w:val="%1"/>
      <w:lvlJc w:val="left"/>
      <w:pPr>
        <w:ind w:left="1040" w:hanging="551"/>
      </w:pPr>
      <w:rPr>
        <w:rFonts w:hint="default"/>
      </w:rPr>
    </w:lvl>
    <w:lvl w:ilvl="1">
      <w:start w:val="1"/>
      <w:numFmt w:val="decimal"/>
      <w:lvlText w:val="%1.%2"/>
      <w:lvlJc w:val="left"/>
      <w:pPr>
        <w:ind w:left="1040" w:hanging="551"/>
        <w:jc w:val="right"/>
      </w:pPr>
      <w:rPr>
        <w:rFonts w:ascii="Arial" w:eastAsia="Arial" w:hAnsi="Arial" w:cs="Arial" w:hint="default"/>
        <w:w w:val="99"/>
        <w:sz w:val="22"/>
        <w:szCs w:val="22"/>
      </w:rPr>
    </w:lvl>
    <w:lvl w:ilvl="2">
      <w:start w:val="1"/>
      <w:numFmt w:val="decimal"/>
      <w:lvlText w:val="%1.%2.%3"/>
      <w:lvlJc w:val="left"/>
      <w:pPr>
        <w:ind w:left="1789" w:hanging="613"/>
      </w:pPr>
      <w:rPr>
        <w:rFonts w:ascii="Arial" w:eastAsia="Arial" w:hAnsi="Arial" w:cs="Arial" w:hint="default"/>
        <w:w w:val="99"/>
        <w:sz w:val="22"/>
        <w:szCs w:val="22"/>
      </w:rPr>
    </w:lvl>
    <w:lvl w:ilvl="3">
      <w:start w:val="1"/>
      <w:numFmt w:val="bullet"/>
      <w:lvlText w:val="•"/>
      <w:lvlJc w:val="left"/>
      <w:pPr>
        <w:ind w:left="3344" w:hanging="613"/>
      </w:pPr>
      <w:rPr>
        <w:rFonts w:hint="default"/>
      </w:rPr>
    </w:lvl>
    <w:lvl w:ilvl="4">
      <w:start w:val="1"/>
      <w:numFmt w:val="bullet"/>
      <w:lvlText w:val="•"/>
      <w:lvlJc w:val="left"/>
      <w:pPr>
        <w:ind w:left="4126" w:hanging="613"/>
      </w:pPr>
      <w:rPr>
        <w:rFonts w:hint="default"/>
      </w:rPr>
    </w:lvl>
    <w:lvl w:ilvl="5">
      <w:start w:val="1"/>
      <w:numFmt w:val="bullet"/>
      <w:lvlText w:val="•"/>
      <w:lvlJc w:val="left"/>
      <w:pPr>
        <w:ind w:left="4908" w:hanging="613"/>
      </w:pPr>
      <w:rPr>
        <w:rFonts w:hint="default"/>
      </w:rPr>
    </w:lvl>
    <w:lvl w:ilvl="6">
      <w:start w:val="1"/>
      <w:numFmt w:val="bullet"/>
      <w:lvlText w:val="•"/>
      <w:lvlJc w:val="left"/>
      <w:pPr>
        <w:ind w:left="5691" w:hanging="613"/>
      </w:pPr>
      <w:rPr>
        <w:rFonts w:hint="default"/>
      </w:rPr>
    </w:lvl>
    <w:lvl w:ilvl="7">
      <w:start w:val="1"/>
      <w:numFmt w:val="bullet"/>
      <w:lvlText w:val="•"/>
      <w:lvlJc w:val="left"/>
      <w:pPr>
        <w:ind w:left="6473" w:hanging="613"/>
      </w:pPr>
      <w:rPr>
        <w:rFonts w:hint="default"/>
      </w:rPr>
    </w:lvl>
    <w:lvl w:ilvl="8">
      <w:start w:val="1"/>
      <w:numFmt w:val="bullet"/>
      <w:lvlText w:val="•"/>
      <w:lvlJc w:val="left"/>
      <w:pPr>
        <w:ind w:left="7255" w:hanging="613"/>
      </w:pPr>
      <w:rPr>
        <w:rFonts w:hint="default"/>
      </w:rPr>
    </w:lvl>
  </w:abstractNum>
  <w:abstractNum w:abstractNumId="9">
    <w:nsid w:val="47C51C0B"/>
    <w:multiLevelType w:val="multilevel"/>
    <w:tmpl w:val="95BE404A"/>
    <w:lvl w:ilvl="0">
      <w:start w:val="9"/>
      <w:numFmt w:val="decimal"/>
      <w:lvlText w:val="%1"/>
      <w:lvlJc w:val="left"/>
      <w:pPr>
        <w:ind w:left="1180" w:hanging="490"/>
      </w:pPr>
      <w:rPr>
        <w:rFonts w:hint="default"/>
      </w:rPr>
    </w:lvl>
    <w:lvl w:ilvl="1">
      <w:start w:val="1"/>
      <w:numFmt w:val="decimal"/>
      <w:lvlText w:val="%1.%2"/>
      <w:lvlJc w:val="left"/>
      <w:pPr>
        <w:ind w:left="1180" w:hanging="490"/>
        <w:jc w:val="right"/>
      </w:pPr>
      <w:rPr>
        <w:rFonts w:ascii="Arial" w:eastAsia="Arial" w:hAnsi="Arial" w:cs="Arial" w:hint="default"/>
        <w:w w:val="99"/>
        <w:sz w:val="22"/>
        <w:szCs w:val="22"/>
      </w:rPr>
    </w:lvl>
    <w:lvl w:ilvl="2">
      <w:start w:val="1"/>
      <w:numFmt w:val="decimal"/>
      <w:lvlText w:val="%1.%2.%3"/>
      <w:lvlJc w:val="left"/>
      <w:pPr>
        <w:ind w:left="2260" w:hanging="1163"/>
      </w:pPr>
      <w:rPr>
        <w:rFonts w:ascii="Arial" w:eastAsia="Arial" w:hAnsi="Arial" w:cs="Arial" w:hint="default"/>
        <w:w w:val="99"/>
        <w:sz w:val="22"/>
        <w:szCs w:val="22"/>
      </w:rPr>
    </w:lvl>
    <w:lvl w:ilvl="3">
      <w:start w:val="1"/>
      <w:numFmt w:val="bullet"/>
      <w:lvlText w:val="•"/>
      <w:lvlJc w:val="left"/>
      <w:pPr>
        <w:ind w:left="3717" w:hanging="1163"/>
      </w:pPr>
      <w:rPr>
        <w:rFonts w:hint="default"/>
      </w:rPr>
    </w:lvl>
    <w:lvl w:ilvl="4">
      <w:start w:val="1"/>
      <w:numFmt w:val="bullet"/>
      <w:lvlText w:val="•"/>
      <w:lvlJc w:val="left"/>
      <w:pPr>
        <w:ind w:left="4446" w:hanging="1163"/>
      </w:pPr>
      <w:rPr>
        <w:rFonts w:hint="default"/>
      </w:rPr>
    </w:lvl>
    <w:lvl w:ilvl="5">
      <w:start w:val="1"/>
      <w:numFmt w:val="bullet"/>
      <w:lvlText w:val="•"/>
      <w:lvlJc w:val="left"/>
      <w:pPr>
        <w:ind w:left="5175" w:hanging="1163"/>
      </w:pPr>
      <w:rPr>
        <w:rFonts w:hint="default"/>
      </w:rPr>
    </w:lvl>
    <w:lvl w:ilvl="6">
      <w:start w:val="1"/>
      <w:numFmt w:val="bullet"/>
      <w:lvlText w:val="•"/>
      <w:lvlJc w:val="left"/>
      <w:pPr>
        <w:ind w:left="5904" w:hanging="1163"/>
      </w:pPr>
      <w:rPr>
        <w:rFonts w:hint="default"/>
      </w:rPr>
    </w:lvl>
    <w:lvl w:ilvl="7">
      <w:start w:val="1"/>
      <w:numFmt w:val="bullet"/>
      <w:lvlText w:val="•"/>
      <w:lvlJc w:val="left"/>
      <w:pPr>
        <w:ind w:left="6633" w:hanging="1163"/>
      </w:pPr>
      <w:rPr>
        <w:rFonts w:hint="default"/>
      </w:rPr>
    </w:lvl>
    <w:lvl w:ilvl="8">
      <w:start w:val="1"/>
      <w:numFmt w:val="bullet"/>
      <w:lvlText w:val="•"/>
      <w:lvlJc w:val="left"/>
      <w:pPr>
        <w:ind w:left="7362" w:hanging="1163"/>
      </w:pPr>
      <w:rPr>
        <w:rFonts w:hint="default"/>
      </w:rPr>
    </w:lvl>
  </w:abstractNum>
  <w:abstractNum w:abstractNumId="10">
    <w:nsid w:val="4FC163C8"/>
    <w:multiLevelType w:val="multilevel"/>
    <w:tmpl w:val="D9A2A07E"/>
    <w:lvl w:ilvl="0">
      <w:start w:val="13"/>
      <w:numFmt w:val="decimal"/>
      <w:lvlText w:val="%1"/>
      <w:lvlJc w:val="left"/>
      <w:pPr>
        <w:ind w:left="1933" w:hanging="734"/>
      </w:pPr>
      <w:rPr>
        <w:rFonts w:hint="default"/>
      </w:rPr>
    </w:lvl>
    <w:lvl w:ilvl="1">
      <w:start w:val="1"/>
      <w:numFmt w:val="decimal"/>
      <w:lvlText w:val="%1.%2"/>
      <w:lvlJc w:val="left"/>
      <w:pPr>
        <w:ind w:left="1933" w:hanging="734"/>
      </w:pPr>
      <w:rPr>
        <w:rFonts w:hint="default"/>
      </w:rPr>
    </w:lvl>
    <w:lvl w:ilvl="2">
      <w:start w:val="1"/>
      <w:numFmt w:val="decimal"/>
      <w:lvlText w:val="%1.%2.%3"/>
      <w:lvlJc w:val="left"/>
      <w:pPr>
        <w:ind w:left="2240" w:hanging="734"/>
      </w:pPr>
      <w:rPr>
        <w:rFonts w:ascii="Arial" w:eastAsia="Arial" w:hAnsi="Arial" w:cs="Arial" w:hint="default"/>
        <w:w w:val="99"/>
        <w:sz w:val="22"/>
        <w:szCs w:val="22"/>
      </w:rPr>
    </w:lvl>
    <w:lvl w:ilvl="3">
      <w:start w:val="1"/>
      <w:numFmt w:val="decimal"/>
      <w:lvlText w:val="%1.%2.%3.%4"/>
      <w:lvlJc w:val="left"/>
      <w:pPr>
        <w:ind w:left="2760" w:hanging="980"/>
      </w:pPr>
      <w:rPr>
        <w:rFonts w:ascii="Arial" w:eastAsia="Arial" w:hAnsi="Arial" w:cs="Arial" w:hint="default"/>
        <w:w w:val="99"/>
        <w:sz w:val="22"/>
        <w:szCs w:val="22"/>
      </w:rPr>
    </w:lvl>
    <w:lvl w:ilvl="4">
      <w:start w:val="1"/>
      <w:numFmt w:val="decimal"/>
      <w:lvlText w:val="%1.%2.%3.%4.%5"/>
      <w:lvlJc w:val="left"/>
      <w:pPr>
        <w:ind w:left="4599" w:hanging="1162"/>
      </w:pPr>
      <w:rPr>
        <w:rFonts w:ascii="Arial" w:eastAsia="Arial" w:hAnsi="Arial" w:cs="Arial" w:hint="default"/>
        <w:w w:val="99"/>
        <w:sz w:val="22"/>
        <w:szCs w:val="22"/>
      </w:rPr>
    </w:lvl>
    <w:lvl w:ilvl="5">
      <w:start w:val="1"/>
      <w:numFmt w:val="bullet"/>
      <w:lvlText w:val="•"/>
      <w:lvlJc w:val="left"/>
      <w:pPr>
        <w:ind w:left="3320" w:hanging="1162"/>
      </w:pPr>
      <w:rPr>
        <w:rFonts w:hint="default"/>
      </w:rPr>
    </w:lvl>
    <w:lvl w:ilvl="6">
      <w:start w:val="1"/>
      <w:numFmt w:val="bullet"/>
      <w:lvlText w:val="•"/>
      <w:lvlJc w:val="left"/>
      <w:pPr>
        <w:ind w:left="4600" w:hanging="1162"/>
      </w:pPr>
      <w:rPr>
        <w:rFonts w:hint="default"/>
      </w:rPr>
    </w:lvl>
    <w:lvl w:ilvl="7">
      <w:start w:val="1"/>
      <w:numFmt w:val="bullet"/>
      <w:lvlText w:val="•"/>
      <w:lvlJc w:val="left"/>
      <w:pPr>
        <w:ind w:left="5650" w:hanging="1162"/>
      </w:pPr>
      <w:rPr>
        <w:rFonts w:hint="default"/>
      </w:rPr>
    </w:lvl>
    <w:lvl w:ilvl="8">
      <w:start w:val="1"/>
      <w:numFmt w:val="bullet"/>
      <w:lvlText w:val="•"/>
      <w:lvlJc w:val="left"/>
      <w:pPr>
        <w:ind w:left="6700" w:hanging="1162"/>
      </w:pPr>
      <w:rPr>
        <w:rFonts w:hint="default"/>
      </w:rPr>
    </w:lvl>
  </w:abstractNum>
  <w:abstractNum w:abstractNumId="11">
    <w:nsid w:val="521F363F"/>
    <w:multiLevelType w:val="multilevel"/>
    <w:tmpl w:val="83200AFC"/>
    <w:lvl w:ilvl="0">
      <w:start w:val="10"/>
      <w:numFmt w:val="decimal"/>
      <w:lvlText w:val="%1"/>
      <w:lvlJc w:val="left"/>
      <w:pPr>
        <w:ind w:left="712" w:hanging="613"/>
      </w:pPr>
      <w:rPr>
        <w:rFonts w:hint="default"/>
      </w:rPr>
    </w:lvl>
    <w:lvl w:ilvl="1">
      <w:start w:val="1"/>
      <w:numFmt w:val="decimal"/>
      <w:lvlText w:val="%1.%2"/>
      <w:lvlJc w:val="left"/>
      <w:pPr>
        <w:ind w:left="712" w:hanging="613"/>
        <w:jc w:val="right"/>
      </w:pPr>
      <w:rPr>
        <w:rFonts w:ascii="Arial" w:eastAsia="Arial" w:hAnsi="Arial" w:cs="Arial" w:hint="default"/>
        <w:w w:val="99"/>
        <w:sz w:val="22"/>
        <w:szCs w:val="22"/>
      </w:rPr>
    </w:lvl>
    <w:lvl w:ilvl="2">
      <w:start w:val="1"/>
      <w:numFmt w:val="decimal"/>
      <w:lvlText w:val="%1.%2.%3"/>
      <w:lvlJc w:val="left"/>
      <w:pPr>
        <w:ind w:left="1779" w:hanging="796"/>
      </w:pPr>
      <w:rPr>
        <w:rFonts w:ascii="Arial" w:eastAsia="Arial" w:hAnsi="Arial" w:cs="Arial" w:hint="default"/>
        <w:w w:val="99"/>
        <w:sz w:val="22"/>
        <w:szCs w:val="22"/>
      </w:rPr>
    </w:lvl>
    <w:lvl w:ilvl="3">
      <w:start w:val="1"/>
      <w:numFmt w:val="decimal"/>
      <w:lvlText w:val="%1.%2.%3.%4"/>
      <w:lvlJc w:val="left"/>
      <w:pPr>
        <w:ind w:left="2619" w:hanging="918"/>
      </w:pPr>
      <w:rPr>
        <w:rFonts w:ascii="Arial" w:eastAsia="Arial" w:hAnsi="Arial" w:cs="Arial" w:hint="default"/>
        <w:w w:val="99"/>
        <w:sz w:val="22"/>
        <w:szCs w:val="22"/>
      </w:rPr>
    </w:lvl>
    <w:lvl w:ilvl="4">
      <w:start w:val="1"/>
      <w:numFmt w:val="bullet"/>
      <w:lvlText w:val="•"/>
      <w:lvlJc w:val="left"/>
      <w:pPr>
        <w:ind w:left="3522" w:hanging="918"/>
      </w:pPr>
      <w:rPr>
        <w:rFonts w:hint="default"/>
      </w:rPr>
    </w:lvl>
    <w:lvl w:ilvl="5">
      <w:start w:val="1"/>
      <w:numFmt w:val="bullet"/>
      <w:lvlText w:val="•"/>
      <w:lvlJc w:val="left"/>
      <w:pPr>
        <w:ind w:left="4405" w:hanging="918"/>
      </w:pPr>
      <w:rPr>
        <w:rFonts w:hint="default"/>
      </w:rPr>
    </w:lvl>
    <w:lvl w:ilvl="6">
      <w:start w:val="1"/>
      <w:numFmt w:val="bullet"/>
      <w:lvlText w:val="•"/>
      <w:lvlJc w:val="left"/>
      <w:pPr>
        <w:ind w:left="5288" w:hanging="918"/>
      </w:pPr>
      <w:rPr>
        <w:rFonts w:hint="default"/>
      </w:rPr>
    </w:lvl>
    <w:lvl w:ilvl="7">
      <w:start w:val="1"/>
      <w:numFmt w:val="bullet"/>
      <w:lvlText w:val="•"/>
      <w:lvlJc w:val="left"/>
      <w:pPr>
        <w:ind w:left="6171" w:hanging="918"/>
      </w:pPr>
      <w:rPr>
        <w:rFonts w:hint="default"/>
      </w:rPr>
    </w:lvl>
    <w:lvl w:ilvl="8">
      <w:start w:val="1"/>
      <w:numFmt w:val="bullet"/>
      <w:lvlText w:val="•"/>
      <w:lvlJc w:val="left"/>
      <w:pPr>
        <w:ind w:left="7054" w:hanging="918"/>
      </w:pPr>
      <w:rPr>
        <w:rFonts w:hint="default"/>
      </w:rPr>
    </w:lvl>
  </w:abstractNum>
  <w:abstractNum w:abstractNumId="12">
    <w:nsid w:val="55195978"/>
    <w:multiLevelType w:val="multilevel"/>
    <w:tmpl w:val="D59C7E36"/>
    <w:lvl w:ilvl="0">
      <w:start w:val="4"/>
      <w:numFmt w:val="decimal"/>
      <w:lvlText w:val="%1"/>
      <w:lvlJc w:val="left"/>
      <w:pPr>
        <w:ind w:left="1040" w:hanging="551"/>
      </w:pPr>
      <w:rPr>
        <w:rFonts w:hint="default"/>
      </w:rPr>
    </w:lvl>
    <w:lvl w:ilvl="1">
      <w:start w:val="1"/>
      <w:numFmt w:val="decimal"/>
      <w:lvlText w:val="%1.%2"/>
      <w:lvlJc w:val="left"/>
      <w:pPr>
        <w:ind w:left="1040" w:hanging="551"/>
        <w:jc w:val="right"/>
      </w:pPr>
      <w:rPr>
        <w:rFonts w:ascii="Arial" w:eastAsia="Arial" w:hAnsi="Arial" w:cs="Arial" w:hint="default"/>
        <w:w w:val="99"/>
        <w:sz w:val="22"/>
        <w:szCs w:val="22"/>
      </w:rPr>
    </w:lvl>
    <w:lvl w:ilvl="2">
      <w:start w:val="1"/>
      <w:numFmt w:val="bullet"/>
      <w:lvlText w:val="•"/>
      <w:lvlJc w:val="left"/>
      <w:pPr>
        <w:ind w:left="2592" w:hanging="551"/>
      </w:pPr>
      <w:rPr>
        <w:rFonts w:hint="default"/>
      </w:rPr>
    </w:lvl>
    <w:lvl w:ilvl="3">
      <w:start w:val="1"/>
      <w:numFmt w:val="bullet"/>
      <w:lvlText w:val="•"/>
      <w:lvlJc w:val="left"/>
      <w:pPr>
        <w:ind w:left="3368" w:hanging="551"/>
      </w:pPr>
      <w:rPr>
        <w:rFonts w:hint="default"/>
      </w:rPr>
    </w:lvl>
    <w:lvl w:ilvl="4">
      <w:start w:val="1"/>
      <w:numFmt w:val="bullet"/>
      <w:lvlText w:val="•"/>
      <w:lvlJc w:val="left"/>
      <w:pPr>
        <w:ind w:left="4144" w:hanging="551"/>
      </w:pPr>
      <w:rPr>
        <w:rFonts w:hint="default"/>
      </w:rPr>
    </w:lvl>
    <w:lvl w:ilvl="5">
      <w:start w:val="1"/>
      <w:numFmt w:val="bullet"/>
      <w:lvlText w:val="•"/>
      <w:lvlJc w:val="left"/>
      <w:pPr>
        <w:ind w:left="4920" w:hanging="551"/>
      </w:pPr>
      <w:rPr>
        <w:rFonts w:hint="default"/>
      </w:rPr>
    </w:lvl>
    <w:lvl w:ilvl="6">
      <w:start w:val="1"/>
      <w:numFmt w:val="bullet"/>
      <w:lvlText w:val="•"/>
      <w:lvlJc w:val="left"/>
      <w:pPr>
        <w:ind w:left="5696" w:hanging="551"/>
      </w:pPr>
      <w:rPr>
        <w:rFonts w:hint="default"/>
      </w:rPr>
    </w:lvl>
    <w:lvl w:ilvl="7">
      <w:start w:val="1"/>
      <w:numFmt w:val="bullet"/>
      <w:lvlText w:val="•"/>
      <w:lvlJc w:val="left"/>
      <w:pPr>
        <w:ind w:left="6472" w:hanging="551"/>
      </w:pPr>
      <w:rPr>
        <w:rFonts w:hint="default"/>
      </w:rPr>
    </w:lvl>
    <w:lvl w:ilvl="8">
      <w:start w:val="1"/>
      <w:numFmt w:val="bullet"/>
      <w:lvlText w:val="•"/>
      <w:lvlJc w:val="left"/>
      <w:pPr>
        <w:ind w:left="7248" w:hanging="551"/>
      </w:pPr>
      <w:rPr>
        <w:rFonts w:hint="default"/>
      </w:rPr>
    </w:lvl>
  </w:abstractNum>
  <w:abstractNum w:abstractNumId="13">
    <w:nsid w:val="5AE96257"/>
    <w:multiLevelType w:val="multilevel"/>
    <w:tmpl w:val="47D6309C"/>
    <w:lvl w:ilvl="0">
      <w:start w:val="7"/>
      <w:numFmt w:val="decimal"/>
      <w:lvlText w:val="%1"/>
      <w:lvlJc w:val="left"/>
      <w:pPr>
        <w:ind w:left="1180" w:hanging="613"/>
      </w:pPr>
      <w:rPr>
        <w:rFonts w:hint="default"/>
      </w:rPr>
    </w:lvl>
    <w:lvl w:ilvl="1">
      <w:start w:val="10"/>
      <w:numFmt w:val="decimal"/>
      <w:lvlText w:val="%1.%2"/>
      <w:lvlJc w:val="left"/>
      <w:pPr>
        <w:ind w:left="1180" w:hanging="613"/>
      </w:pPr>
      <w:rPr>
        <w:rFonts w:ascii="Arial" w:eastAsia="Arial" w:hAnsi="Arial" w:cs="Arial" w:hint="default"/>
        <w:w w:val="99"/>
        <w:sz w:val="22"/>
        <w:szCs w:val="22"/>
      </w:rPr>
    </w:lvl>
    <w:lvl w:ilvl="2">
      <w:start w:val="1"/>
      <w:numFmt w:val="decimal"/>
      <w:lvlText w:val="%1.%2.%3"/>
      <w:lvlJc w:val="left"/>
      <w:pPr>
        <w:ind w:left="1900" w:hanging="796"/>
      </w:pPr>
      <w:rPr>
        <w:rFonts w:ascii="Arial" w:eastAsia="Arial" w:hAnsi="Arial" w:cs="Arial" w:hint="default"/>
        <w:w w:val="99"/>
        <w:sz w:val="22"/>
        <w:szCs w:val="22"/>
      </w:rPr>
    </w:lvl>
    <w:lvl w:ilvl="3">
      <w:start w:val="1"/>
      <w:numFmt w:val="decimal"/>
      <w:lvlText w:val="%1.%2.%3.%4"/>
      <w:lvlJc w:val="left"/>
      <w:pPr>
        <w:ind w:left="2740" w:hanging="980"/>
      </w:pPr>
      <w:rPr>
        <w:rFonts w:ascii="Arial" w:eastAsia="Arial" w:hAnsi="Arial" w:cs="Arial" w:hint="default"/>
        <w:w w:val="99"/>
        <w:sz w:val="22"/>
        <w:szCs w:val="22"/>
      </w:rPr>
    </w:lvl>
    <w:lvl w:ilvl="4">
      <w:start w:val="1"/>
      <w:numFmt w:val="bullet"/>
      <w:lvlText w:val="•"/>
      <w:lvlJc w:val="left"/>
      <w:pPr>
        <w:ind w:left="4265" w:hanging="980"/>
      </w:pPr>
      <w:rPr>
        <w:rFonts w:hint="default"/>
      </w:rPr>
    </w:lvl>
    <w:lvl w:ilvl="5">
      <w:start w:val="1"/>
      <w:numFmt w:val="bullet"/>
      <w:lvlText w:val="•"/>
      <w:lvlJc w:val="left"/>
      <w:pPr>
        <w:ind w:left="5027" w:hanging="980"/>
      </w:pPr>
      <w:rPr>
        <w:rFonts w:hint="default"/>
      </w:rPr>
    </w:lvl>
    <w:lvl w:ilvl="6">
      <w:start w:val="1"/>
      <w:numFmt w:val="bullet"/>
      <w:lvlText w:val="•"/>
      <w:lvlJc w:val="left"/>
      <w:pPr>
        <w:ind w:left="5790" w:hanging="980"/>
      </w:pPr>
      <w:rPr>
        <w:rFonts w:hint="default"/>
      </w:rPr>
    </w:lvl>
    <w:lvl w:ilvl="7">
      <w:start w:val="1"/>
      <w:numFmt w:val="bullet"/>
      <w:lvlText w:val="•"/>
      <w:lvlJc w:val="left"/>
      <w:pPr>
        <w:ind w:left="6552" w:hanging="980"/>
      </w:pPr>
      <w:rPr>
        <w:rFonts w:hint="default"/>
      </w:rPr>
    </w:lvl>
    <w:lvl w:ilvl="8">
      <w:start w:val="1"/>
      <w:numFmt w:val="bullet"/>
      <w:lvlText w:val="•"/>
      <w:lvlJc w:val="left"/>
      <w:pPr>
        <w:ind w:left="7315" w:hanging="980"/>
      </w:pPr>
      <w:rPr>
        <w:rFonts w:hint="default"/>
      </w:rPr>
    </w:lvl>
  </w:abstractNum>
  <w:abstractNum w:abstractNumId="14">
    <w:nsid w:val="5CF03046"/>
    <w:multiLevelType w:val="multilevel"/>
    <w:tmpl w:val="46547560"/>
    <w:lvl w:ilvl="0">
      <w:start w:val="7"/>
      <w:numFmt w:val="decimal"/>
      <w:lvlText w:val="%1"/>
      <w:lvlJc w:val="left"/>
      <w:pPr>
        <w:ind w:left="640" w:hanging="490"/>
      </w:pPr>
      <w:rPr>
        <w:rFonts w:hint="default"/>
      </w:rPr>
    </w:lvl>
    <w:lvl w:ilvl="1">
      <w:start w:val="1"/>
      <w:numFmt w:val="decimal"/>
      <w:lvlText w:val="%1.%2"/>
      <w:lvlJc w:val="left"/>
      <w:pPr>
        <w:ind w:left="640" w:hanging="490"/>
        <w:jc w:val="right"/>
      </w:pPr>
      <w:rPr>
        <w:rFonts w:ascii="Arial" w:eastAsia="Arial" w:hAnsi="Arial" w:cs="Arial" w:hint="default"/>
        <w:w w:val="99"/>
        <w:sz w:val="22"/>
        <w:szCs w:val="22"/>
      </w:rPr>
    </w:lvl>
    <w:lvl w:ilvl="2">
      <w:start w:val="1"/>
      <w:numFmt w:val="bullet"/>
      <w:lvlText w:val="•"/>
      <w:lvlJc w:val="left"/>
      <w:pPr>
        <w:ind w:left="1902" w:hanging="490"/>
      </w:pPr>
      <w:rPr>
        <w:rFonts w:hint="default"/>
      </w:rPr>
    </w:lvl>
    <w:lvl w:ilvl="3">
      <w:start w:val="1"/>
      <w:numFmt w:val="bullet"/>
      <w:lvlText w:val="•"/>
      <w:lvlJc w:val="left"/>
      <w:pPr>
        <w:ind w:left="2764" w:hanging="490"/>
      </w:pPr>
      <w:rPr>
        <w:rFonts w:hint="default"/>
      </w:rPr>
    </w:lvl>
    <w:lvl w:ilvl="4">
      <w:start w:val="1"/>
      <w:numFmt w:val="bullet"/>
      <w:lvlText w:val="•"/>
      <w:lvlJc w:val="left"/>
      <w:pPr>
        <w:ind w:left="3626" w:hanging="490"/>
      </w:pPr>
      <w:rPr>
        <w:rFonts w:hint="default"/>
      </w:rPr>
    </w:lvl>
    <w:lvl w:ilvl="5">
      <w:start w:val="1"/>
      <w:numFmt w:val="bullet"/>
      <w:lvlText w:val="•"/>
      <w:lvlJc w:val="left"/>
      <w:pPr>
        <w:ind w:left="4488" w:hanging="490"/>
      </w:pPr>
      <w:rPr>
        <w:rFonts w:hint="default"/>
      </w:rPr>
    </w:lvl>
    <w:lvl w:ilvl="6">
      <w:start w:val="1"/>
      <w:numFmt w:val="bullet"/>
      <w:lvlText w:val="•"/>
      <w:lvlJc w:val="left"/>
      <w:pPr>
        <w:ind w:left="5351" w:hanging="490"/>
      </w:pPr>
      <w:rPr>
        <w:rFonts w:hint="default"/>
      </w:rPr>
    </w:lvl>
    <w:lvl w:ilvl="7">
      <w:start w:val="1"/>
      <w:numFmt w:val="bullet"/>
      <w:lvlText w:val="•"/>
      <w:lvlJc w:val="left"/>
      <w:pPr>
        <w:ind w:left="6213" w:hanging="490"/>
      </w:pPr>
      <w:rPr>
        <w:rFonts w:hint="default"/>
      </w:rPr>
    </w:lvl>
    <w:lvl w:ilvl="8">
      <w:start w:val="1"/>
      <w:numFmt w:val="bullet"/>
      <w:lvlText w:val="•"/>
      <w:lvlJc w:val="left"/>
      <w:pPr>
        <w:ind w:left="7075" w:hanging="490"/>
      </w:pPr>
      <w:rPr>
        <w:rFonts w:hint="default"/>
      </w:rPr>
    </w:lvl>
  </w:abstractNum>
  <w:abstractNum w:abstractNumId="15">
    <w:nsid w:val="61AF4596"/>
    <w:multiLevelType w:val="multilevel"/>
    <w:tmpl w:val="6BFE6CE0"/>
    <w:lvl w:ilvl="0">
      <w:start w:val="15"/>
      <w:numFmt w:val="decimal"/>
      <w:lvlText w:val="%1"/>
      <w:lvlJc w:val="left"/>
      <w:pPr>
        <w:ind w:left="731" w:hanging="613"/>
      </w:pPr>
      <w:rPr>
        <w:rFonts w:hint="default"/>
      </w:rPr>
    </w:lvl>
    <w:lvl w:ilvl="1">
      <w:start w:val="1"/>
      <w:numFmt w:val="decimal"/>
      <w:lvlText w:val="%1.%2"/>
      <w:lvlJc w:val="left"/>
      <w:pPr>
        <w:ind w:left="731" w:hanging="613"/>
        <w:jc w:val="right"/>
      </w:pPr>
      <w:rPr>
        <w:rFonts w:ascii="Arial" w:eastAsia="Arial" w:hAnsi="Arial" w:cs="Arial" w:hint="default"/>
        <w:w w:val="99"/>
        <w:sz w:val="22"/>
        <w:szCs w:val="22"/>
      </w:rPr>
    </w:lvl>
    <w:lvl w:ilvl="2">
      <w:start w:val="1"/>
      <w:numFmt w:val="decimal"/>
      <w:lvlText w:val="%1.%2.%3"/>
      <w:lvlJc w:val="left"/>
      <w:pPr>
        <w:ind w:left="1993" w:hanging="795"/>
      </w:pPr>
      <w:rPr>
        <w:rFonts w:ascii="Arial" w:eastAsia="Arial" w:hAnsi="Arial" w:cs="Arial" w:hint="default"/>
        <w:spacing w:val="-1"/>
        <w:w w:val="99"/>
        <w:sz w:val="22"/>
        <w:szCs w:val="22"/>
      </w:rPr>
    </w:lvl>
    <w:lvl w:ilvl="3">
      <w:start w:val="1"/>
      <w:numFmt w:val="bullet"/>
      <w:lvlText w:val="•"/>
      <w:lvlJc w:val="left"/>
      <w:pPr>
        <w:ind w:left="3100" w:hanging="795"/>
      </w:pPr>
      <w:rPr>
        <w:rFonts w:hint="default"/>
      </w:rPr>
    </w:lvl>
    <w:lvl w:ilvl="4">
      <w:start w:val="1"/>
      <w:numFmt w:val="bullet"/>
      <w:lvlText w:val="•"/>
      <w:lvlJc w:val="left"/>
      <w:pPr>
        <w:ind w:left="3920" w:hanging="795"/>
      </w:pPr>
      <w:rPr>
        <w:rFonts w:hint="default"/>
      </w:rPr>
    </w:lvl>
    <w:lvl w:ilvl="5">
      <w:start w:val="1"/>
      <w:numFmt w:val="bullet"/>
      <w:lvlText w:val="•"/>
      <w:lvlJc w:val="left"/>
      <w:pPr>
        <w:ind w:left="4740" w:hanging="795"/>
      </w:pPr>
      <w:rPr>
        <w:rFonts w:hint="default"/>
      </w:rPr>
    </w:lvl>
    <w:lvl w:ilvl="6">
      <w:start w:val="1"/>
      <w:numFmt w:val="bullet"/>
      <w:lvlText w:val="•"/>
      <w:lvlJc w:val="left"/>
      <w:pPr>
        <w:ind w:left="5560" w:hanging="795"/>
      </w:pPr>
      <w:rPr>
        <w:rFonts w:hint="default"/>
      </w:rPr>
    </w:lvl>
    <w:lvl w:ilvl="7">
      <w:start w:val="1"/>
      <w:numFmt w:val="bullet"/>
      <w:lvlText w:val="•"/>
      <w:lvlJc w:val="left"/>
      <w:pPr>
        <w:ind w:left="6380" w:hanging="795"/>
      </w:pPr>
      <w:rPr>
        <w:rFonts w:hint="default"/>
      </w:rPr>
    </w:lvl>
    <w:lvl w:ilvl="8">
      <w:start w:val="1"/>
      <w:numFmt w:val="bullet"/>
      <w:lvlText w:val="•"/>
      <w:lvlJc w:val="left"/>
      <w:pPr>
        <w:ind w:left="7200" w:hanging="795"/>
      </w:pPr>
      <w:rPr>
        <w:rFonts w:hint="default"/>
      </w:rPr>
    </w:lvl>
  </w:abstractNum>
  <w:abstractNum w:abstractNumId="16">
    <w:nsid w:val="6D301A3F"/>
    <w:multiLevelType w:val="multilevel"/>
    <w:tmpl w:val="509E28B2"/>
    <w:lvl w:ilvl="0">
      <w:start w:val="3"/>
      <w:numFmt w:val="decimal"/>
      <w:lvlText w:val="%1"/>
      <w:lvlJc w:val="left"/>
      <w:pPr>
        <w:ind w:left="1060" w:hanging="551"/>
      </w:pPr>
      <w:rPr>
        <w:rFonts w:hint="default"/>
      </w:rPr>
    </w:lvl>
    <w:lvl w:ilvl="1">
      <w:start w:val="1"/>
      <w:numFmt w:val="decimal"/>
      <w:lvlText w:val="%1.%2"/>
      <w:lvlJc w:val="left"/>
      <w:pPr>
        <w:ind w:left="1060" w:hanging="551"/>
        <w:jc w:val="right"/>
      </w:pPr>
      <w:rPr>
        <w:rFonts w:ascii="Arial" w:eastAsia="Arial" w:hAnsi="Arial" w:cs="Arial" w:hint="default"/>
        <w:w w:val="99"/>
        <w:sz w:val="22"/>
        <w:szCs w:val="22"/>
      </w:rPr>
    </w:lvl>
    <w:lvl w:ilvl="2">
      <w:start w:val="1"/>
      <w:numFmt w:val="bullet"/>
      <w:lvlText w:val="•"/>
      <w:lvlJc w:val="left"/>
      <w:pPr>
        <w:ind w:left="2616" w:hanging="551"/>
      </w:pPr>
      <w:rPr>
        <w:rFonts w:hint="default"/>
      </w:rPr>
    </w:lvl>
    <w:lvl w:ilvl="3">
      <w:start w:val="1"/>
      <w:numFmt w:val="bullet"/>
      <w:lvlText w:val="•"/>
      <w:lvlJc w:val="left"/>
      <w:pPr>
        <w:ind w:left="3394" w:hanging="551"/>
      </w:pPr>
      <w:rPr>
        <w:rFonts w:hint="default"/>
      </w:rPr>
    </w:lvl>
    <w:lvl w:ilvl="4">
      <w:start w:val="1"/>
      <w:numFmt w:val="bullet"/>
      <w:lvlText w:val="•"/>
      <w:lvlJc w:val="left"/>
      <w:pPr>
        <w:ind w:left="4172" w:hanging="551"/>
      </w:pPr>
      <w:rPr>
        <w:rFonts w:hint="default"/>
      </w:rPr>
    </w:lvl>
    <w:lvl w:ilvl="5">
      <w:start w:val="1"/>
      <w:numFmt w:val="bullet"/>
      <w:lvlText w:val="•"/>
      <w:lvlJc w:val="left"/>
      <w:pPr>
        <w:ind w:left="4950" w:hanging="551"/>
      </w:pPr>
      <w:rPr>
        <w:rFonts w:hint="default"/>
      </w:rPr>
    </w:lvl>
    <w:lvl w:ilvl="6">
      <w:start w:val="1"/>
      <w:numFmt w:val="bullet"/>
      <w:lvlText w:val="•"/>
      <w:lvlJc w:val="left"/>
      <w:pPr>
        <w:ind w:left="5728" w:hanging="551"/>
      </w:pPr>
      <w:rPr>
        <w:rFonts w:hint="default"/>
      </w:rPr>
    </w:lvl>
    <w:lvl w:ilvl="7">
      <w:start w:val="1"/>
      <w:numFmt w:val="bullet"/>
      <w:lvlText w:val="•"/>
      <w:lvlJc w:val="left"/>
      <w:pPr>
        <w:ind w:left="6506" w:hanging="551"/>
      </w:pPr>
      <w:rPr>
        <w:rFonts w:hint="default"/>
      </w:rPr>
    </w:lvl>
    <w:lvl w:ilvl="8">
      <w:start w:val="1"/>
      <w:numFmt w:val="bullet"/>
      <w:lvlText w:val="•"/>
      <w:lvlJc w:val="left"/>
      <w:pPr>
        <w:ind w:left="7284" w:hanging="551"/>
      </w:pPr>
      <w:rPr>
        <w:rFonts w:hint="default"/>
      </w:rPr>
    </w:lvl>
  </w:abstractNum>
  <w:abstractNum w:abstractNumId="17">
    <w:nsid w:val="6FC35D09"/>
    <w:multiLevelType w:val="multilevel"/>
    <w:tmpl w:val="7938D176"/>
    <w:lvl w:ilvl="0">
      <w:start w:val="7"/>
      <w:numFmt w:val="decimal"/>
      <w:lvlText w:val="%1"/>
      <w:lvlJc w:val="left"/>
      <w:pPr>
        <w:ind w:left="1759" w:hanging="674"/>
      </w:pPr>
      <w:rPr>
        <w:rFonts w:hint="default"/>
      </w:rPr>
    </w:lvl>
    <w:lvl w:ilvl="1">
      <w:start w:val="1"/>
      <w:numFmt w:val="decimal"/>
      <w:lvlText w:val="%1.%2"/>
      <w:lvlJc w:val="left"/>
      <w:pPr>
        <w:ind w:left="1759" w:hanging="674"/>
      </w:pPr>
      <w:rPr>
        <w:rFonts w:hint="default"/>
      </w:rPr>
    </w:lvl>
    <w:lvl w:ilvl="2">
      <w:start w:val="1"/>
      <w:numFmt w:val="decimal"/>
      <w:lvlText w:val="%1.%2.%3"/>
      <w:lvlJc w:val="left"/>
      <w:pPr>
        <w:ind w:left="1759" w:hanging="674"/>
      </w:pPr>
      <w:rPr>
        <w:rFonts w:ascii="Arial" w:eastAsia="Arial" w:hAnsi="Arial" w:cs="Arial" w:hint="default"/>
        <w:w w:val="99"/>
        <w:sz w:val="22"/>
        <w:szCs w:val="22"/>
      </w:rPr>
    </w:lvl>
    <w:lvl w:ilvl="3">
      <w:start w:val="1"/>
      <w:numFmt w:val="decimal"/>
      <w:lvlText w:val="%1.%2.%3.%4"/>
      <w:lvlJc w:val="left"/>
      <w:pPr>
        <w:ind w:left="2599" w:hanging="796"/>
      </w:pPr>
      <w:rPr>
        <w:rFonts w:ascii="Arial" w:eastAsia="Arial" w:hAnsi="Arial" w:cs="Arial" w:hint="default"/>
        <w:w w:val="99"/>
        <w:sz w:val="22"/>
        <w:szCs w:val="22"/>
      </w:rPr>
    </w:lvl>
    <w:lvl w:ilvl="4">
      <w:start w:val="1"/>
      <w:numFmt w:val="bullet"/>
      <w:lvlText w:val="•"/>
      <w:lvlJc w:val="left"/>
      <w:pPr>
        <w:ind w:left="4666" w:hanging="796"/>
      </w:pPr>
      <w:rPr>
        <w:rFonts w:hint="default"/>
      </w:rPr>
    </w:lvl>
    <w:lvl w:ilvl="5">
      <w:start w:val="1"/>
      <w:numFmt w:val="bullet"/>
      <w:lvlText w:val="•"/>
      <w:lvlJc w:val="left"/>
      <w:pPr>
        <w:ind w:left="5355" w:hanging="796"/>
      </w:pPr>
      <w:rPr>
        <w:rFonts w:hint="default"/>
      </w:rPr>
    </w:lvl>
    <w:lvl w:ilvl="6">
      <w:start w:val="1"/>
      <w:numFmt w:val="bullet"/>
      <w:lvlText w:val="•"/>
      <w:lvlJc w:val="left"/>
      <w:pPr>
        <w:ind w:left="6044" w:hanging="796"/>
      </w:pPr>
      <w:rPr>
        <w:rFonts w:hint="default"/>
      </w:rPr>
    </w:lvl>
    <w:lvl w:ilvl="7">
      <w:start w:val="1"/>
      <w:numFmt w:val="bullet"/>
      <w:lvlText w:val="•"/>
      <w:lvlJc w:val="left"/>
      <w:pPr>
        <w:ind w:left="6733" w:hanging="796"/>
      </w:pPr>
      <w:rPr>
        <w:rFonts w:hint="default"/>
      </w:rPr>
    </w:lvl>
    <w:lvl w:ilvl="8">
      <w:start w:val="1"/>
      <w:numFmt w:val="bullet"/>
      <w:lvlText w:val="•"/>
      <w:lvlJc w:val="left"/>
      <w:pPr>
        <w:ind w:left="7422" w:hanging="796"/>
      </w:pPr>
      <w:rPr>
        <w:rFonts w:hint="default"/>
      </w:rPr>
    </w:lvl>
  </w:abstractNum>
  <w:abstractNum w:abstractNumId="18">
    <w:nsid w:val="796318D5"/>
    <w:multiLevelType w:val="multilevel"/>
    <w:tmpl w:val="217AB7EE"/>
    <w:lvl w:ilvl="0">
      <w:start w:val="7"/>
      <w:numFmt w:val="decimal"/>
      <w:lvlText w:val="%1"/>
      <w:lvlJc w:val="left"/>
      <w:pPr>
        <w:ind w:left="2960" w:hanging="858"/>
      </w:pPr>
      <w:rPr>
        <w:rFonts w:hint="default"/>
      </w:rPr>
    </w:lvl>
    <w:lvl w:ilvl="1">
      <w:start w:val="9"/>
      <w:numFmt w:val="decimal"/>
      <w:lvlText w:val="%1.%2"/>
      <w:lvlJc w:val="left"/>
      <w:pPr>
        <w:ind w:left="2960" w:hanging="858"/>
      </w:pPr>
      <w:rPr>
        <w:rFonts w:hint="default"/>
      </w:rPr>
    </w:lvl>
    <w:lvl w:ilvl="2">
      <w:start w:val="1"/>
      <w:numFmt w:val="decimal"/>
      <w:lvlText w:val="%1.%2.%3"/>
      <w:lvlJc w:val="left"/>
      <w:pPr>
        <w:ind w:left="2960" w:hanging="858"/>
      </w:pPr>
      <w:rPr>
        <w:rFonts w:hint="default"/>
      </w:rPr>
    </w:lvl>
    <w:lvl w:ilvl="3">
      <w:start w:val="1"/>
      <w:numFmt w:val="decimal"/>
      <w:lvlText w:val="%1.%2.%3.%4"/>
      <w:lvlJc w:val="left"/>
      <w:pPr>
        <w:ind w:left="2960" w:hanging="858"/>
      </w:pPr>
      <w:rPr>
        <w:rFonts w:ascii="Arial" w:eastAsia="Arial" w:hAnsi="Arial" w:cs="Arial" w:hint="default"/>
        <w:w w:val="99"/>
        <w:sz w:val="22"/>
        <w:szCs w:val="22"/>
      </w:rPr>
    </w:lvl>
    <w:lvl w:ilvl="4">
      <w:start w:val="1"/>
      <w:numFmt w:val="bullet"/>
      <w:lvlText w:val="•"/>
      <w:lvlJc w:val="left"/>
      <w:pPr>
        <w:ind w:left="5296" w:hanging="858"/>
      </w:pPr>
      <w:rPr>
        <w:rFonts w:hint="default"/>
      </w:rPr>
    </w:lvl>
    <w:lvl w:ilvl="5">
      <w:start w:val="1"/>
      <w:numFmt w:val="bullet"/>
      <w:lvlText w:val="•"/>
      <w:lvlJc w:val="left"/>
      <w:pPr>
        <w:ind w:left="5880" w:hanging="858"/>
      </w:pPr>
      <w:rPr>
        <w:rFonts w:hint="default"/>
      </w:rPr>
    </w:lvl>
    <w:lvl w:ilvl="6">
      <w:start w:val="1"/>
      <w:numFmt w:val="bullet"/>
      <w:lvlText w:val="•"/>
      <w:lvlJc w:val="left"/>
      <w:pPr>
        <w:ind w:left="6464" w:hanging="858"/>
      </w:pPr>
      <w:rPr>
        <w:rFonts w:hint="default"/>
      </w:rPr>
    </w:lvl>
    <w:lvl w:ilvl="7">
      <w:start w:val="1"/>
      <w:numFmt w:val="bullet"/>
      <w:lvlText w:val="•"/>
      <w:lvlJc w:val="left"/>
      <w:pPr>
        <w:ind w:left="7048" w:hanging="858"/>
      </w:pPr>
      <w:rPr>
        <w:rFonts w:hint="default"/>
      </w:rPr>
    </w:lvl>
    <w:lvl w:ilvl="8">
      <w:start w:val="1"/>
      <w:numFmt w:val="bullet"/>
      <w:lvlText w:val="•"/>
      <w:lvlJc w:val="left"/>
      <w:pPr>
        <w:ind w:left="7632" w:hanging="858"/>
      </w:pPr>
      <w:rPr>
        <w:rFonts w:hint="default"/>
      </w:rPr>
    </w:lvl>
  </w:abstractNum>
  <w:abstractNum w:abstractNumId="19">
    <w:nsid w:val="7A960D03"/>
    <w:multiLevelType w:val="multilevel"/>
    <w:tmpl w:val="D242D5EA"/>
    <w:lvl w:ilvl="0">
      <w:start w:val="8"/>
      <w:numFmt w:val="decimal"/>
      <w:lvlText w:val="%1"/>
      <w:lvlJc w:val="left"/>
      <w:pPr>
        <w:ind w:left="1000" w:hanging="490"/>
      </w:pPr>
      <w:rPr>
        <w:rFonts w:hint="default"/>
      </w:rPr>
    </w:lvl>
    <w:lvl w:ilvl="1">
      <w:start w:val="1"/>
      <w:numFmt w:val="decimal"/>
      <w:lvlText w:val="%1.%2"/>
      <w:lvlJc w:val="left"/>
      <w:pPr>
        <w:ind w:left="1000" w:hanging="490"/>
        <w:jc w:val="right"/>
      </w:pPr>
      <w:rPr>
        <w:rFonts w:ascii="Arial" w:eastAsia="Arial" w:hAnsi="Arial" w:cs="Arial" w:hint="default"/>
        <w:w w:val="99"/>
        <w:sz w:val="22"/>
        <w:szCs w:val="22"/>
      </w:rPr>
    </w:lvl>
    <w:lvl w:ilvl="2">
      <w:start w:val="1"/>
      <w:numFmt w:val="decimal"/>
      <w:lvlText w:val="%1.%2.%3"/>
      <w:lvlJc w:val="left"/>
      <w:pPr>
        <w:ind w:left="2409" w:hanging="1285"/>
      </w:pPr>
      <w:rPr>
        <w:rFonts w:ascii="Arial" w:eastAsia="Arial" w:hAnsi="Arial" w:cs="Arial" w:hint="default"/>
        <w:w w:val="99"/>
        <w:sz w:val="22"/>
        <w:szCs w:val="22"/>
      </w:rPr>
    </w:lvl>
    <w:lvl w:ilvl="3">
      <w:start w:val="1"/>
      <w:numFmt w:val="bullet"/>
      <w:lvlText w:val="•"/>
      <w:lvlJc w:val="left"/>
      <w:pPr>
        <w:ind w:left="3826" w:hanging="1285"/>
      </w:pPr>
      <w:rPr>
        <w:rFonts w:hint="default"/>
      </w:rPr>
    </w:lvl>
    <w:lvl w:ilvl="4">
      <w:start w:val="1"/>
      <w:numFmt w:val="bullet"/>
      <w:lvlText w:val="•"/>
      <w:lvlJc w:val="left"/>
      <w:pPr>
        <w:ind w:left="4540" w:hanging="1285"/>
      </w:pPr>
      <w:rPr>
        <w:rFonts w:hint="default"/>
      </w:rPr>
    </w:lvl>
    <w:lvl w:ilvl="5">
      <w:start w:val="1"/>
      <w:numFmt w:val="bullet"/>
      <w:lvlText w:val="•"/>
      <w:lvlJc w:val="left"/>
      <w:pPr>
        <w:ind w:left="5253" w:hanging="1285"/>
      </w:pPr>
      <w:rPr>
        <w:rFonts w:hint="default"/>
      </w:rPr>
    </w:lvl>
    <w:lvl w:ilvl="6">
      <w:start w:val="1"/>
      <w:numFmt w:val="bullet"/>
      <w:lvlText w:val="•"/>
      <w:lvlJc w:val="left"/>
      <w:pPr>
        <w:ind w:left="5966" w:hanging="1285"/>
      </w:pPr>
      <w:rPr>
        <w:rFonts w:hint="default"/>
      </w:rPr>
    </w:lvl>
    <w:lvl w:ilvl="7">
      <w:start w:val="1"/>
      <w:numFmt w:val="bullet"/>
      <w:lvlText w:val="•"/>
      <w:lvlJc w:val="left"/>
      <w:pPr>
        <w:ind w:left="6680" w:hanging="1285"/>
      </w:pPr>
      <w:rPr>
        <w:rFonts w:hint="default"/>
      </w:rPr>
    </w:lvl>
    <w:lvl w:ilvl="8">
      <w:start w:val="1"/>
      <w:numFmt w:val="bullet"/>
      <w:lvlText w:val="•"/>
      <w:lvlJc w:val="left"/>
      <w:pPr>
        <w:ind w:left="7393" w:hanging="1285"/>
      </w:pPr>
      <w:rPr>
        <w:rFonts w:hint="default"/>
      </w:rPr>
    </w:lvl>
  </w:abstractNum>
  <w:abstractNum w:abstractNumId="20">
    <w:nsid w:val="7CB20AD0"/>
    <w:multiLevelType w:val="multilevel"/>
    <w:tmpl w:val="1B9465B2"/>
    <w:lvl w:ilvl="0">
      <w:start w:val="1"/>
      <w:numFmt w:val="decimal"/>
      <w:lvlText w:val="%1"/>
      <w:lvlJc w:val="left"/>
      <w:pPr>
        <w:ind w:left="1080" w:hanging="551"/>
      </w:pPr>
      <w:rPr>
        <w:rFonts w:hint="default"/>
      </w:rPr>
    </w:lvl>
    <w:lvl w:ilvl="1">
      <w:start w:val="1"/>
      <w:numFmt w:val="decimal"/>
      <w:lvlText w:val="%1.%2"/>
      <w:lvlJc w:val="left"/>
      <w:pPr>
        <w:ind w:left="2621" w:hanging="551"/>
        <w:jc w:val="right"/>
      </w:pPr>
      <w:rPr>
        <w:rFonts w:ascii="Arial" w:eastAsia="Arial" w:hAnsi="Arial" w:cs="Arial" w:hint="default"/>
        <w:w w:val="99"/>
        <w:sz w:val="22"/>
        <w:szCs w:val="22"/>
      </w:rPr>
    </w:lvl>
    <w:lvl w:ilvl="2">
      <w:start w:val="1"/>
      <w:numFmt w:val="decimal"/>
      <w:lvlText w:val="%1.%2.%3"/>
      <w:lvlJc w:val="left"/>
      <w:pPr>
        <w:ind w:left="1520" w:hanging="552"/>
      </w:pPr>
      <w:rPr>
        <w:rFonts w:ascii="Arial" w:eastAsia="Arial" w:hAnsi="Arial" w:cs="Arial" w:hint="default"/>
        <w:w w:val="99"/>
        <w:sz w:val="22"/>
        <w:szCs w:val="22"/>
      </w:rPr>
    </w:lvl>
    <w:lvl w:ilvl="3">
      <w:start w:val="1"/>
      <w:numFmt w:val="decimal"/>
      <w:lvlText w:val="(%4)"/>
      <w:lvlJc w:val="left"/>
      <w:pPr>
        <w:ind w:left="2000" w:hanging="331"/>
        <w:jc w:val="right"/>
      </w:pPr>
      <w:rPr>
        <w:rFonts w:ascii="Arial" w:eastAsia="Arial" w:hAnsi="Arial" w:cs="Arial" w:hint="default"/>
        <w:w w:val="99"/>
        <w:sz w:val="22"/>
        <w:szCs w:val="22"/>
      </w:rPr>
    </w:lvl>
    <w:lvl w:ilvl="4">
      <w:start w:val="1"/>
      <w:numFmt w:val="upperLetter"/>
      <w:lvlText w:val="%5."/>
      <w:lvlJc w:val="left"/>
      <w:pPr>
        <w:ind w:left="2240" w:hanging="270"/>
        <w:jc w:val="right"/>
      </w:pPr>
      <w:rPr>
        <w:rFonts w:ascii="Arial" w:eastAsia="Arial" w:hAnsi="Arial" w:cs="Arial" w:hint="default"/>
        <w:w w:val="99"/>
        <w:sz w:val="22"/>
        <w:szCs w:val="22"/>
      </w:rPr>
    </w:lvl>
    <w:lvl w:ilvl="5">
      <w:start w:val="1"/>
      <w:numFmt w:val="decimal"/>
      <w:lvlText w:val="%6."/>
      <w:lvlJc w:val="left"/>
      <w:pPr>
        <w:ind w:left="2480" w:hanging="245"/>
      </w:pPr>
      <w:rPr>
        <w:rFonts w:ascii="Arial" w:eastAsia="Arial" w:hAnsi="Arial" w:cs="Arial" w:hint="default"/>
        <w:w w:val="99"/>
        <w:sz w:val="22"/>
        <w:szCs w:val="22"/>
      </w:rPr>
    </w:lvl>
    <w:lvl w:ilvl="6">
      <w:start w:val="1"/>
      <w:numFmt w:val="bullet"/>
      <w:lvlText w:val="•"/>
      <w:lvlJc w:val="left"/>
      <w:pPr>
        <w:ind w:left="4586" w:hanging="245"/>
      </w:pPr>
      <w:rPr>
        <w:rFonts w:hint="default"/>
      </w:rPr>
    </w:lvl>
    <w:lvl w:ilvl="7">
      <w:start w:val="1"/>
      <w:numFmt w:val="bullet"/>
      <w:lvlText w:val="•"/>
      <w:lvlJc w:val="left"/>
      <w:pPr>
        <w:ind w:left="5640" w:hanging="245"/>
      </w:pPr>
      <w:rPr>
        <w:rFonts w:hint="default"/>
      </w:rPr>
    </w:lvl>
    <w:lvl w:ilvl="8">
      <w:start w:val="1"/>
      <w:numFmt w:val="bullet"/>
      <w:lvlText w:val="•"/>
      <w:lvlJc w:val="left"/>
      <w:pPr>
        <w:ind w:left="6693" w:hanging="245"/>
      </w:pPr>
      <w:rPr>
        <w:rFonts w:hint="default"/>
      </w:rPr>
    </w:lvl>
  </w:abstractNum>
  <w:num w:numId="1">
    <w:abstractNumId w:val="15"/>
  </w:num>
  <w:num w:numId="2">
    <w:abstractNumId w:val="2"/>
  </w:num>
  <w:num w:numId="3">
    <w:abstractNumId w:val="10"/>
  </w:num>
  <w:num w:numId="4">
    <w:abstractNumId w:val="1"/>
  </w:num>
  <w:num w:numId="5">
    <w:abstractNumId w:val="3"/>
  </w:num>
  <w:num w:numId="6">
    <w:abstractNumId w:val="0"/>
  </w:num>
  <w:num w:numId="7">
    <w:abstractNumId w:val="11"/>
  </w:num>
  <w:num w:numId="8">
    <w:abstractNumId w:val="9"/>
  </w:num>
  <w:num w:numId="9">
    <w:abstractNumId w:val="19"/>
  </w:num>
  <w:num w:numId="10">
    <w:abstractNumId w:val="13"/>
  </w:num>
  <w:num w:numId="11">
    <w:abstractNumId w:val="18"/>
  </w:num>
  <w:num w:numId="12">
    <w:abstractNumId w:val="7"/>
  </w:num>
  <w:num w:numId="13">
    <w:abstractNumId w:val="17"/>
  </w:num>
  <w:num w:numId="14">
    <w:abstractNumId w:val="14"/>
  </w:num>
  <w:num w:numId="15">
    <w:abstractNumId w:val="4"/>
  </w:num>
  <w:num w:numId="16">
    <w:abstractNumId w:val="5"/>
  </w:num>
  <w:num w:numId="17">
    <w:abstractNumId w:val="6"/>
  </w:num>
  <w:num w:numId="18">
    <w:abstractNumId w:val="12"/>
  </w:num>
  <w:num w:numId="19">
    <w:abstractNumId w:val="16"/>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27"/>
    <w:rsid w:val="00677FED"/>
    <w:rsid w:val="007C1746"/>
    <w:rsid w:val="00AF6FCD"/>
    <w:rsid w:val="00B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hanging="8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7FED"/>
    <w:rPr>
      <w:rFonts w:ascii="Tahoma" w:hAnsi="Tahoma" w:cs="Tahoma"/>
      <w:sz w:val="16"/>
      <w:szCs w:val="16"/>
    </w:rPr>
  </w:style>
  <w:style w:type="character" w:customStyle="1" w:styleId="BalloonTextChar">
    <w:name w:val="Balloon Text Char"/>
    <w:basedOn w:val="DefaultParagraphFont"/>
    <w:link w:val="BalloonText"/>
    <w:uiPriority w:val="99"/>
    <w:semiHidden/>
    <w:rsid w:val="00677FED"/>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hanging="83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7FED"/>
    <w:rPr>
      <w:rFonts w:ascii="Tahoma" w:hAnsi="Tahoma" w:cs="Tahoma"/>
      <w:sz w:val="16"/>
      <w:szCs w:val="16"/>
    </w:rPr>
  </w:style>
  <w:style w:type="character" w:customStyle="1" w:styleId="BalloonTextChar">
    <w:name w:val="Balloon Text Char"/>
    <w:basedOn w:val="DefaultParagraphFont"/>
    <w:link w:val="BalloonText"/>
    <w:uiPriority w:val="99"/>
    <w:semiHidden/>
    <w:rsid w:val="00677FE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stsrv.sdccd.edu/5300we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8086</Words>
  <Characters>46091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COURSES OF INSTRUCTION AND EDUCATIONAL PROGRAM APPROVAL</vt:lpstr>
    </vt:vector>
  </TitlesOfParts>
  <Company/>
  <LinksUpToDate>false</LinksUpToDate>
  <CharactersWithSpaces>54069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 INSTRUCTION AND EDUCATIONAL PROGRAM APPROVAL</dc:title>
  <dc:creator>SDCCD</dc:creator>
  <cp:lastModifiedBy>SDCCD User</cp:lastModifiedBy>
  <cp:revision>2</cp:revision>
  <dcterms:created xsi:type="dcterms:W3CDTF">2017-05-26T20:32:00Z</dcterms:created>
  <dcterms:modified xsi:type="dcterms:W3CDTF">2017-05-26T20:32:00Z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Creator">
    <vt:lpwstr>Acrobat PDFMaker 9.1 for Word</vt:lpwstr>
  </property>
  <property fmtid="{D5CDD505-2E9C-101B-9397-08002B2CF9AE}" pid="4" name="LastSaved">
    <vt:filetime>2017-05-11T00:00:00Z</vt:filetime>
  </property>
</Properties>
</file>